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EA64C795">
      <w:pPr>
        <w:pStyle w:val="style66"/>
        <w:tabs>
          <w:tab w:val="left" w:leader="none" w:pos="9858"/>
          <w:tab w:val="left" w:leader="none" w:pos="11905"/>
          <w:tab w:val="left" w:leader="none" w:pos="14898"/>
        </w:tabs>
        <w:ind w:left="1824" w:right="1617"/>
        <w:jc w:val="center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GRADE 8 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>CHAMPION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 CREATIVE ARTS AND SPORTS SCHEMES OF WORK TERM 3</w:t>
      </w:r>
    </w:p>
    <w:p w14:paraId="696F2DF0">
      <w:pPr>
        <w:pStyle w:val="style0"/>
        <w:ind w:left="200" w:firstLine="520"/>
        <w:rPr>
          <w:rFonts w:ascii="Times New Roman" w:cs="Times New Roman" w:hAnsi="Times New Roman"/>
          <w:b/>
          <w:sz w:val="24"/>
        </w:rPr>
      </w:pPr>
      <w:r>
        <w:rPr>
          <w:rFonts w:ascii="Times New Roman" w:cs="Times New Roman" w:hAnsi="Times New Roman"/>
          <w:b/>
          <w:sz w:val="24"/>
          <w:u w:val="thick"/>
        </w:rPr>
        <w:t>Reference</w:t>
      </w:r>
      <w:r>
        <w:rPr>
          <w:rFonts w:ascii="Times New Roman" w:cs="Times New Roman" w:hAnsi="Times New Roman"/>
          <w:b/>
          <w:spacing w:val="-3"/>
          <w:sz w:val="24"/>
          <w:u w:val="thick"/>
        </w:rPr>
        <w:t xml:space="preserve"> </w:t>
      </w:r>
      <w:r>
        <w:rPr>
          <w:rFonts w:ascii="Times New Roman" w:cs="Times New Roman" w:hAnsi="Times New Roman"/>
          <w:b/>
          <w:sz w:val="24"/>
          <w:u w:val="thick"/>
        </w:rPr>
        <w:t xml:space="preserve">books </w:t>
      </w:r>
      <w:r>
        <w:rPr>
          <w:rFonts w:ascii="Times New Roman" w:cs="Times New Roman" w:hAnsi="Times New Roman"/>
          <w:b/>
          <w:spacing w:val="-4"/>
          <w:sz w:val="24"/>
          <w:u w:val="thick"/>
        </w:rPr>
        <w:t>used</w:t>
      </w:r>
    </w:p>
    <w:p w14:paraId="B0F1278A">
      <w:pPr>
        <w:pStyle w:val="style179"/>
        <w:numPr>
          <w:ilvl w:val="0"/>
          <w:numId w:val="1"/>
        </w:numPr>
        <w:tabs>
          <w:tab w:val="left" w:leader="none" w:pos="919"/>
        </w:tabs>
        <w:ind w:left="919" w:hanging="359"/>
        <w:rPr>
          <w:i/>
          <w:sz w:val="24"/>
        </w:rPr>
      </w:pPr>
      <w:r>
        <w:rPr>
          <w:i/>
          <w:sz w:val="24"/>
        </w:rPr>
        <w:t>Champion</w:t>
      </w:r>
      <w:r>
        <w:rPr>
          <w:i/>
          <w:sz w:val="24"/>
        </w:rPr>
        <w:t xml:space="preserve"> CAS Grade 8 Learners </w:t>
      </w:r>
      <w:r>
        <w:rPr>
          <w:i/>
          <w:spacing w:val="-4"/>
          <w:sz w:val="24"/>
        </w:rPr>
        <w:t>book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"/>
        <w:gridCol w:w="525"/>
        <w:gridCol w:w="1275"/>
        <w:gridCol w:w="1342"/>
        <w:gridCol w:w="3593"/>
        <w:gridCol w:w="2700"/>
        <w:gridCol w:w="1800"/>
        <w:gridCol w:w="2430"/>
        <w:gridCol w:w="1379"/>
        <w:gridCol w:w="636"/>
      </w:tblGrid>
      <w:tr w14:paraId="651EF30F">
        <w:trPr>
          <w:trHeight w:val="417" w:hRule="atLeast"/>
        </w:trPr>
        <w:tc>
          <w:tcPr>
            <w:tcW w:w="527" w:type="dxa"/>
            <w:tcBorders/>
            <w:textDirection w:val="btLr"/>
          </w:tcPr>
          <w:p w14:paraId="0D5FF333">
            <w:pPr>
              <w:pStyle w:val="style4097"/>
              <w:spacing w:before="111" w:lineRule="auto" w:line="360"/>
              <w:ind w:left="15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Wk</w:t>
            </w:r>
          </w:p>
        </w:tc>
        <w:tc>
          <w:tcPr>
            <w:tcW w:w="525" w:type="dxa"/>
            <w:tcBorders/>
            <w:textDirection w:val="btLr"/>
          </w:tcPr>
          <w:p w14:paraId="120E207F">
            <w:pPr>
              <w:pStyle w:val="style4097"/>
              <w:spacing w:before="109" w:lineRule="auto" w:line="360"/>
              <w:ind w:left="13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5"/>
                <w:sz w:val="23"/>
                <w:szCs w:val="23"/>
              </w:rPr>
              <w:t>LSN</w:t>
            </w:r>
          </w:p>
        </w:tc>
        <w:tc>
          <w:tcPr>
            <w:tcW w:w="1275" w:type="dxa"/>
            <w:tcBorders/>
          </w:tcPr>
          <w:p w14:paraId="9DF6151A">
            <w:pPr>
              <w:pStyle w:val="style4097"/>
              <w:spacing w:lineRule="auto" w:line="360"/>
              <w:ind w:left="393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strand</w:t>
            </w:r>
          </w:p>
        </w:tc>
        <w:tc>
          <w:tcPr>
            <w:tcW w:w="1342" w:type="dxa"/>
            <w:tcBorders/>
          </w:tcPr>
          <w:p w14:paraId="FFF7E743">
            <w:pPr>
              <w:pStyle w:val="style4097"/>
              <w:spacing w:lineRule="auto" w:line="360"/>
              <w:ind w:left="252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Sub-strand</w:t>
            </w:r>
          </w:p>
        </w:tc>
        <w:tc>
          <w:tcPr>
            <w:tcW w:w="3593" w:type="dxa"/>
            <w:tcBorders/>
          </w:tcPr>
          <w:p w14:paraId="85CC014F">
            <w:pPr>
              <w:pStyle w:val="style4097"/>
              <w:spacing w:lineRule="auto" w:line="360"/>
              <w:ind w:left="68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Lesson</w:t>
            </w:r>
            <w:r>
              <w:rPr>
                <w:rFonts w:ascii="Times New Roman" w:cs="Times New Roman" w:hAnsi="Times New Roman"/>
                <w:b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 xml:space="preserve"> Outcomes</w:t>
            </w:r>
          </w:p>
        </w:tc>
        <w:tc>
          <w:tcPr>
            <w:tcW w:w="2700" w:type="dxa"/>
            <w:tcBorders/>
          </w:tcPr>
          <w:p w14:paraId="BE936103">
            <w:pPr>
              <w:pStyle w:val="style4097"/>
              <w:spacing w:lineRule="auto" w:line="360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Experiences</w:t>
            </w:r>
          </w:p>
        </w:tc>
        <w:tc>
          <w:tcPr>
            <w:tcW w:w="1800" w:type="dxa"/>
            <w:tcBorders/>
          </w:tcPr>
          <w:p w14:paraId="B98B1FE8">
            <w:pPr>
              <w:pStyle w:val="style4097"/>
              <w:spacing w:lineRule="auto" w:line="360"/>
              <w:ind w:left="282" w:right="196" w:firstLine="1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Key</w:t>
            </w:r>
            <w:r>
              <w:rPr>
                <w:rFonts w:ascii="Times New Roman" w:cs="Times New Roman" w:hAnsi="Times New Roman"/>
                <w:b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Question(s)</w:t>
            </w:r>
          </w:p>
        </w:tc>
        <w:tc>
          <w:tcPr>
            <w:tcW w:w="2430" w:type="dxa"/>
            <w:tcBorders/>
          </w:tcPr>
          <w:p w14:paraId="BF741CE2">
            <w:pPr>
              <w:pStyle w:val="style4097"/>
              <w:spacing w:lineRule="auto" w:line="360"/>
              <w:ind w:left="288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Resources</w:t>
            </w:r>
          </w:p>
        </w:tc>
        <w:tc>
          <w:tcPr>
            <w:tcW w:w="1379" w:type="dxa"/>
            <w:tcBorders/>
          </w:tcPr>
          <w:p w14:paraId="15FEA658">
            <w:pPr>
              <w:pStyle w:val="style4097"/>
              <w:spacing w:lineRule="auto" w:line="360"/>
              <w:ind w:right="15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Assessment Methods</w:t>
            </w:r>
          </w:p>
        </w:tc>
        <w:tc>
          <w:tcPr>
            <w:tcW w:w="636" w:type="dxa"/>
            <w:tcBorders/>
          </w:tcPr>
          <w:p w14:paraId="E62DDAB3">
            <w:pPr>
              <w:pStyle w:val="style4097"/>
              <w:spacing w:lineRule="auto" w:line="360"/>
              <w:ind w:left="174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4"/>
                <w:sz w:val="23"/>
                <w:szCs w:val="23"/>
              </w:rPr>
              <w:t>Refl</w:t>
            </w:r>
          </w:p>
        </w:tc>
      </w:tr>
      <w:tr w14:paraId="E12EBB6A">
        <w:tblPrEx/>
        <w:trPr>
          <w:trHeight w:val="2978" w:hRule="atLeast"/>
        </w:trPr>
        <w:tc>
          <w:tcPr>
            <w:tcW w:w="527" w:type="dxa"/>
            <w:tcBorders/>
          </w:tcPr>
          <w:p w14:paraId="2FF55148">
            <w:pPr>
              <w:pStyle w:val="style4097"/>
              <w:spacing w:lineRule="exact" w:line="28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525" w:type="dxa"/>
            <w:tcBorders/>
          </w:tcPr>
          <w:p w14:paraId="3C3AAABA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1</w:t>
            </w:r>
          </w:p>
        </w:tc>
        <w:tc>
          <w:tcPr>
            <w:tcW w:w="1275" w:type="dxa"/>
            <w:tcBorders/>
          </w:tcPr>
          <w:p w14:paraId="C51089AE">
            <w:pPr>
              <w:pStyle w:val="style4097"/>
              <w:spacing w:lineRule="auto" w:line="360"/>
              <w:ind w:left="109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42" w:type="dxa"/>
            <w:tcBorders/>
          </w:tcPr>
          <w:p w14:paraId="28A4D8A6">
            <w:pPr>
              <w:pStyle w:val="style4097"/>
              <w:ind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z w:val="23"/>
                <w:szCs w:val="23"/>
              </w:rPr>
              <w:t xml:space="preserve">Folk </w:t>
            </w:r>
            <w:r>
              <w:rPr>
                <w:rFonts w:ascii="Times New Roman" w:cs="Times New Roman" w:hAnsi="Times New Roman"/>
                <w:b/>
                <w:spacing w:val="-2"/>
                <w:sz w:val="23"/>
                <w:szCs w:val="23"/>
              </w:rPr>
              <w:t>dance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Classification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dances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according community</w:t>
            </w:r>
          </w:p>
        </w:tc>
        <w:tc>
          <w:tcPr>
            <w:tcW w:w="3593" w:type="dxa"/>
            <w:tcBorders/>
          </w:tcPr>
          <w:p w14:paraId="A6BEC18A">
            <w:pPr>
              <w:pStyle w:val="style4097"/>
              <w:ind w:right="55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 should be able to:</w:t>
            </w:r>
          </w:p>
          <w:p w14:paraId="E3E813C6">
            <w:pPr>
              <w:pStyle w:val="style4097"/>
              <w:numPr>
                <w:ilvl w:val="0"/>
                <w:numId w:val="95"/>
              </w:numPr>
              <w:tabs>
                <w:tab w:val="left" w:leader="none" w:pos="454"/>
              </w:tabs>
              <w:ind w:right="34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classifications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folk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dance</w:t>
            </w:r>
          </w:p>
          <w:p w14:paraId="0C4C9B69">
            <w:pPr>
              <w:pStyle w:val="style4097"/>
              <w:numPr>
                <w:ilvl w:val="0"/>
                <w:numId w:val="95"/>
              </w:numPr>
              <w:tabs>
                <w:tab w:val="left" w:leader="none" w:pos="454"/>
              </w:tabs>
              <w:ind w:right="31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classify folk dances from Kenyan communities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according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community,</w:t>
            </w:r>
          </w:p>
          <w:p w14:paraId="14682961">
            <w:pPr>
              <w:pStyle w:val="style4097"/>
              <w:numPr>
                <w:ilvl w:val="0"/>
                <w:numId w:val="95"/>
              </w:numPr>
              <w:tabs>
                <w:tab w:val="left" w:leader="none" w:pos="454"/>
              </w:tabs>
              <w:spacing w:before="6" w:lineRule="exact" w:line="260"/>
              <w:ind w:right="3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cultures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through performing folk dances from diverse Kenyan communities</w:t>
            </w:r>
          </w:p>
        </w:tc>
        <w:tc>
          <w:tcPr>
            <w:tcW w:w="2700" w:type="dxa"/>
            <w:tcBorders/>
          </w:tcPr>
          <w:p w14:paraId="6842BBC7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F6B3861B">
            <w:pPr>
              <w:pStyle w:val="style4097"/>
              <w:numPr>
                <w:ilvl w:val="0"/>
                <w:numId w:val="94"/>
              </w:numPr>
              <w:tabs>
                <w:tab w:val="left" w:leader="none" w:pos="301"/>
              </w:tabs>
              <w:spacing w:before="6" w:lineRule="auto" w:line="232"/>
              <w:ind w:left="108" w:right="359" w:firstLine="0"/>
              <w:rPr>
                <w:rFonts w:ascii="Times New Roman" w:cs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 live or virtual folk-dance performances from diverse Kenyan communities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describe</w:t>
            </w:r>
            <w:r>
              <w:rPr>
                <w:rFonts w:ascii="Times New Roman" w:cs="Times New Roman" w:hAnsi="Times New Roman"/>
                <w:i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categorize them according to; 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community</w:t>
            </w:r>
          </w:p>
        </w:tc>
        <w:tc>
          <w:tcPr>
            <w:tcW w:w="1800" w:type="dxa"/>
            <w:tcBorders/>
          </w:tcPr>
          <w:p w14:paraId="E8371D78">
            <w:pPr>
              <w:pStyle w:val="style4097"/>
              <w:ind w:left="109"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dances represent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Kenyan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culture?</w:t>
            </w:r>
          </w:p>
          <w:bookmarkStart w:id="0" w:name="_GoBack"/>
          <w:bookmarkEnd w:id="0"/>
          <w:p w14:paraId="588319EC">
            <w:pPr>
              <w:pStyle w:val="style4097"/>
              <w:spacing w:before="7"/>
              <w:ind w:left="0"/>
              <w:rPr>
                <w:rFonts w:ascii="Times New Roman" w:cs="Times New Roman" w:hAnsi="Times New Roman"/>
                <w:i/>
                <w:sz w:val="23"/>
                <w:szCs w:val="23"/>
              </w:rPr>
            </w:pPr>
          </w:p>
          <w:p w14:paraId="5B17F090">
            <w:pPr>
              <w:pStyle w:val="style4097"/>
              <w:ind w:left="109"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performance?</w:t>
            </w:r>
          </w:p>
        </w:tc>
        <w:tc>
          <w:tcPr>
            <w:tcW w:w="2430" w:type="dxa"/>
            <w:tcBorders/>
          </w:tcPr>
          <w:p w14:paraId="D203F142">
            <w:pPr>
              <w:pStyle w:val="style4097"/>
              <w:spacing w:lineRule="auto" w:line="232"/>
              <w:ind w:right="2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folk songs·</w:t>
            </w:r>
          </w:p>
          <w:p w14:paraId="04F34665">
            <w:pPr>
              <w:pStyle w:val="style4097"/>
              <w:spacing w:lineRule="auto" w:line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containers,</w:t>
            </w:r>
          </w:p>
          <w:p w14:paraId="9C9AB190">
            <w:pPr>
              <w:pStyle w:val="style4097"/>
              <w:spacing w:lineRule="auto" w:line="232"/>
              <w:ind w:right="2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pacing w:val="-1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brushes</w:t>
            </w:r>
          </w:p>
          <w:p w14:paraId="55D28A1F">
            <w:pPr>
              <w:pStyle w:val="style4097"/>
              <w:spacing w:lineRule="auto" w:line="232"/>
              <w:ind w:right="293"/>
              <w:rPr>
                <w:rFonts w:ascii="Times New Roman" w:cs="Times New Roman" w:hAnsi="Times New Roman"/>
                <w:spacing w:val="-2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water,</w:t>
            </w:r>
          </w:p>
          <w:p w14:paraId="651F51E2">
            <w:pPr>
              <w:pStyle w:val="style4097"/>
              <w:spacing w:lineRule="auto" w:line="232"/>
              <w:ind w:right="293"/>
              <w:rPr>
                <w:rFonts w:ascii="Times New Roman" w:cs="Times New Roman" w:hAnsi="Times New Roman"/>
                <w:spacing w:val="-2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pacing w:val="-2"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pacing w:val="-1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bristle brushes,</w:t>
            </w:r>
          </w:p>
          <w:p w14:paraId="E7F642E7">
            <w:pPr>
              <w:pStyle w:val="style4097"/>
              <w:spacing w:lineRule="auto" w:line="232"/>
              <w:ind w:left="0" w:right="9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Champion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T.G.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Pg.85-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86</w:t>
            </w:r>
          </w:p>
          <w:p w14:paraId="710A258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Champion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>8</w:t>
            </w:r>
          </w:p>
          <w:p w14:paraId="C3DA735D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P.B.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Pg.102-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106</w:t>
            </w:r>
          </w:p>
          <w:p w14:paraId="63159AEB">
            <w:pPr>
              <w:pStyle w:val="style4097"/>
              <w:spacing w:lineRule="atLeast" w:line="280"/>
              <w:ind w:right="12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379" w:type="dxa"/>
            <w:tcBorders/>
          </w:tcPr>
          <w:p w14:paraId="1D1FEBFA">
            <w:pPr>
              <w:pStyle w:val="style4097"/>
              <w:ind w:right="2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Demonstration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discussion</w:t>
            </w:r>
          </w:p>
        </w:tc>
        <w:tc>
          <w:tcPr>
            <w:tcW w:w="636" w:type="dxa"/>
            <w:tcBorders/>
          </w:tcPr>
          <w:p w14:paraId="343D5763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BC4ED0FD">
        <w:tblPrEx/>
        <w:trPr>
          <w:trHeight w:val="3230" w:hRule="atLeast"/>
        </w:trPr>
        <w:tc>
          <w:tcPr>
            <w:tcW w:w="527" w:type="dxa"/>
            <w:tcBorders/>
          </w:tcPr>
          <w:p w14:paraId="FB853AA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5" w:type="dxa"/>
            <w:tcBorders/>
          </w:tcPr>
          <w:p w14:paraId="8AC1BDCE">
            <w:pPr>
              <w:pStyle w:val="style4097"/>
              <w:spacing w:lineRule="exact" w:line="283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2</w:t>
            </w:r>
          </w:p>
        </w:tc>
        <w:tc>
          <w:tcPr>
            <w:tcW w:w="1275" w:type="dxa"/>
            <w:tcBorders/>
          </w:tcPr>
          <w:p w14:paraId="0A110F7A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42" w:type="dxa"/>
            <w:tcBorders/>
          </w:tcPr>
          <w:p w14:paraId="49CAD2A9">
            <w:pPr>
              <w:pStyle w:val="style4097"/>
              <w:ind w:right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Classification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dances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according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gender and age of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participants</w:t>
            </w:r>
          </w:p>
        </w:tc>
        <w:tc>
          <w:tcPr>
            <w:tcW w:w="3593" w:type="dxa"/>
            <w:tcBorders/>
          </w:tcPr>
          <w:p w14:paraId="098EE82C">
            <w:pPr>
              <w:pStyle w:val="style4097"/>
              <w:ind w:right="18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 should be able to:</w:t>
            </w:r>
          </w:p>
          <w:p w14:paraId="4474250E">
            <w:pPr>
              <w:pStyle w:val="style4097"/>
              <w:numPr>
                <w:ilvl w:val="0"/>
                <w:numId w:val="93"/>
              </w:numPr>
              <w:tabs>
                <w:tab w:val="left" w:leader="none" w:pos="364"/>
              </w:tabs>
              <w:spacing w:lineRule="exact" w:line="2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classifications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dance</w:t>
            </w:r>
          </w:p>
          <w:p w14:paraId="950D8014">
            <w:pPr>
              <w:pStyle w:val="style4097"/>
              <w:numPr>
                <w:ilvl w:val="0"/>
                <w:numId w:val="93"/>
              </w:numPr>
              <w:tabs>
                <w:tab w:val="left" w:leader="none" w:pos="364"/>
              </w:tabs>
              <w:ind w:right="13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classify folk dances from Kenyan communities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according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gender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age of participants,</w:t>
            </w:r>
          </w:p>
          <w:p w14:paraId="0288AA97">
            <w:pPr>
              <w:pStyle w:val="style4097"/>
              <w:numPr>
                <w:ilvl w:val="0"/>
                <w:numId w:val="93"/>
              </w:numPr>
              <w:tabs>
                <w:tab w:val="left" w:leader="none" w:pos="364"/>
              </w:tabs>
              <w:spacing w:lineRule="auto" w:line="237"/>
              <w:ind w:right="44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cultures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through performing folk dances from diverse Kenyan communities</w:t>
            </w:r>
          </w:p>
        </w:tc>
        <w:tc>
          <w:tcPr>
            <w:tcW w:w="2700" w:type="dxa"/>
            <w:tcBorders/>
          </w:tcPr>
          <w:p w14:paraId="96B99C22">
            <w:pPr>
              <w:pStyle w:val="style4097"/>
              <w:spacing w:lineRule="exact" w:line="28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9F7E485E">
            <w:pPr>
              <w:pStyle w:val="style4097"/>
              <w:numPr>
                <w:ilvl w:val="0"/>
                <w:numId w:val="92"/>
              </w:numPr>
              <w:tabs>
                <w:tab w:val="left" w:leader="none" w:pos="301"/>
              </w:tabs>
              <w:spacing w:before="7" w:lineRule="auto" w:line="232"/>
              <w:ind w:left="108" w:right="359" w:firstLine="0"/>
              <w:rPr>
                <w:rFonts w:ascii="Times New Roman" w:cs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 live or virtual folk-dance performances from diverse Kenyan communities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describe</w:t>
            </w:r>
            <w:r>
              <w:rPr>
                <w:rFonts w:ascii="Times New Roman" w:cs="Times New Roman" w:hAnsi="Times New Roman"/>
                <w:i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categorize them according to; 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 xml:space="preserve">gender and age of </w:t>
            </w:r>
            <w:r>
              <w:rPr>
                <w:rFonts w:ascii="Times New Roman" w:cs="Times New Roman" w:hAnsi="Times New Roman"/>
                <w:i/>
                <w:spacing w:val="-2"/>
                <w:sz w:val="23"/>
                <w:szCs w:val="23"/>
              </w:rPr>
              <w:t>participants,</w:t>
            </w:r>
          </w:p>
        </w:tc>
        <w:tc>
          <w:tcPr>
            <w:tcW w:w="1800" w:type="dxa"/>
            <w:tcBorders/>
          </w:tcPr>
          <w:p w14:paraId="FFE0437F">
            <w:pPr>
              <w:pStyle w:val="style4097"/>
              <w:ind w:left="109"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dances represent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Kenyan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culture?</w:t>
            </w:r>
          </w:p>
          <w:p w14:paraId="EC020345">
            <w:pPr>
              <w:pStyle w:val="style4097"/>
              <w:spacing w:before="3"/>
              <w:ind w:left="0"/>
              <w:rPr>
                <w:rFonts w:ascii="Times New Roman" w:cs="Times New Roman" w:hAnsi="Times New Roman"/>
                <w:i/>
                <w:sz w:val="23"/>
                <w:szCs w:val="23"/>
              </w:rPr>
            </w:pPr>
          </w:p>
          <w:p w14:paraId="08DEF8E0">
            <w:pPr>
              <w:pStyle w:val="style4097"/>
              <w:ind w:left="109"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performance?</w:t>
            </w:r>
          </w:p>
        </w:tc>
        <w:tc>
          <w:tcPr>
            <w:tcW w:w="2430" w:type="dxa"/>
            <w:tcBorders/>
          </w:tcPr>
          <w:p w14:paraId="887496F8">
            <w:pPr>
              <w:pStyle w:val="style4097"/>
              <w:spacing w:lineRule="auto" w:line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folk songs·</w:t>
            </w:r>
          </w:p>
          <w:p w14:paraId="D40D38FE">
            <w:pPr>
              <w:pStyle w:val="style4097"/>
              <w:spacing w:lineRule="auto" w:line="232"/>
              <w:rPr>
                <w:rFonts w:ascii="Times New Roman" w:cs="Times New Roman" w:hAnsi="Times New Roman"/>
                <w:spacing w:val="-2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(improvised),</w:t>
            </w:r>
          </w:p>
          <w:p w14:paraId="344F1C9D">
            <w:pPr>
              <w:pStyle w:val="style4097"/>
              <w:spacing w:lineRule="auto" w:line="232"/>
              <w:rPr>
                <w:rFonts w:ascii="Times New Roman" w:cs="Times New Roman" w:hAnsi="Times New Roman"/>
                <w:spacing w:val="-2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pacing w:val="-2"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pacing w:val="-1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containers,</w:t>
            </w:r>
          </w:p>
          <w:p w14:paraId="2B518FE3">
            <w:pPr>
              <w:pStyle w:val="style4097"/>
              <w:spacing w:lineRule="auto" w:line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pacing w:val="-2"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brushes</w:t>
            </w:r>
          </w:p>
          <w:p w14:paraId="6DEBF9EF">
            <w:pPr>
              <w:pStyle w:val="style4097"/>
              <w:spacing w:lineRule="auto" w:line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water,</w:t>
            </w:r>
          </w:p>
          <w:p w14:paraId="DF3CB0F8">
            <w:pPr>
              <w:pStyle w:val="style4097"/>
              <w:spacing w:lineRule="auto" w:line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Champion CAS.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8</w:t>
            </w:r>
          </w:p>
          <w:p w14:paraId="66CCF0CD">
            <w:pPr>
              <w:pStyle w:val="style4097"/>
              <w:spacing w:lineRule="exact" w:line="28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T.G.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Pg.85-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86</w:t>
            </w:r>
          </w:p>
          <w:p w14:paraId="2D366585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Champion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>8</w:t>
            </w:r>
          </w:p>
          <w:p w14:paraId="DCCC2541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P.B.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Pg.102-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106</w:t>
            </w:r>
          </w:p>
          <w:p w14:paraId="F781D8A7">
            <w:pPr>
              <w:pStyle w:val="style4097"/>
              <w:ind w:right="3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Moran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CAS.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8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Pg.175-177</w:t>
            </w:r>
          </w:p>
        </w:tc>
        <w:tc>
          <w:tcPr>
            <w:tcW w:w="1379" w:type="dxa"/>
            <w:tcBorders/>
          </w:tcPr>
          <w:p w14:paraId="FA983F2C">
            <w:pPr>
              <w:pStyle w:val="style4097"/>
              <w:ind w:right="2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Demonstration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discussion</w:t>
            </w:r>
          </w:p>
        </w:tc>
        <w:tc>
          <w:tcPr>
            <w:tcW w:w="636" w:type="dxa"/>
            <w:tcBorders/>
          </w:tcPr>
          <w:p w14:paraId="FAD8C90B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  <w:tr w14:paraId="34F8982D">
        <w:tblPrEx/>
        <w:trPr>
          <w:trHeight w:val="2239" w:hRule="atLeast"/>
        </w:trPr>
        <w:tc>
          <w:tcPr>
            <w:tcW w:w="527" w:type="dxa"/>
            <w:tcBorders/>
          </w:tcPr>
          <w:p w14:paraId="64057102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25" w:type="dxa"/>
            <w:tcBorders/>
          </w:tcPr>
          <w:p w14:paraId="56704494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10"/>
                <w:sz w:val="23"/>
                <w:szCs w:val="23"/>
              </w:rPr>
              <w:t>3</w:t>
            </w:r>
          </w:p>
        </w:tc>
        <w:tc>
          <w:tcPr>
            <w:tcW w:w="1275" w:type="dxa"/>
            <w:tcBorders/>
          </w:tcPr>
          <w:p w14:paraId="166ABAEE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42" w:type="dxa"/>
            <w:tcBorders/>
          </w:tcPr>
          <w:p w14:paraId="597AEC9F">
            <w:pPr>
              <w:pStyle w:val="style4097"/>
              <w:ind w:right="15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Classification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dances according to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occasion</w:t>
            </w:r>
          </w:p>
        </w:tc>
        <w:tc>
          <w:tcPr>
            <w:tcW w:w="3593" w:type="dxa"/>
            <w:tcBorders/>
          </w:tcPr>
          <w:p w14:paraId="A9B074B7">
            <w:pPr>
              <w:pStyle w:val="style4097"/>
              <w:ind w:right="55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By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end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lesson,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learner should be able to:</w:t>
            </w:r>
          </w:p>
          <w:p w14:paraId="26ED300A">
            <w:pPr>
              <w:pStyle w:val="style4097"/>
              <w:numPr>
                <w:ilvl w:val="0"/>
                <w:numId w:val="91"/>
              </w:numPr>
              <w:tabs>
                <w:tab w:val="left" w:leader="none" w:pos="364"/>
              </w:tabs>
              <w:ind w:right="41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identify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the</w:t>
            </w:r>
            <w:r>
              <w:rPr>
                <w:rFonts w:ascii="Times New Roman" w:cs="Times New Roman" w:hAnsi="Times New Roman"/>
                <w:spacing w:val="-9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classifications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of</w:t>
            </w:r>
            <w:r>
              <w:rPr>
                <w:rFonts w:ascii="Times New Roman" w:cs="Times New Roman" w:hAnsi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</w:t>
            </w:r>
            <w:r>
              <w:rPr>
                <w:rFonts w:ascii="Times New Roman" w:cs="Times New Roman" w:hAnsi="Times New Roman"/>
                <w:spacing w:val="-8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folk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dance</w:t>
            </w:r>
          </w:p>
          <w:p w14:paraId="39FBC95B">
            <w:pPr>
              <w:pStyle w:val="style4097"/>
              <w:numPr>
                <w:ilvl w:val="0"/>
                <w:numId w:val="91"/>
              </w:numPr>
              <w:tabs>
                <w:tab w:val="left" w:leader="none" w:pos="364"/>
              </w:tabs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classify folk dances from Kenyan communities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according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occasion</w:t>
            </w:r>
          </w:p>
          <w:p w14:paraId="663E8DBC">
            <w:pPr>
              <w:pStyle w:val="style4097"/>
              <w:numPr>
                <w:ilvl w:val="0"/>
                <w:numId w:val="91"/>
              </w:numPr>
              <w:tabs>
                <w:tab w:val="left" w:leader="none" w:pos="364"/>
              </w:tabs>
              <w:ind w:right="-9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different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cultures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through performing folk dances from diverse Kenyan communities</w:t>
            </w:r>
          </w:p>
        </w:tc>
        <w:tc>
          <w:tcPr>
            <w:tcW w:w="2700" w:type="dxa"/>
            <w:tcBorders/>
          </w:tcPr>
          <w:p w14:paraId="33A1E41F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Learner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is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guided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to:</w:t>
            </w:r>
          </w:p>
          <w:p w14:paraId="06845787">
            <w:pPr>
              <w:pStyle w:val="style4097"/>
              <w:numPr>
                <w:ilvl w:val="0"/>
                <w:numId w:val="90"/>
              </w:numPr>
              <w:tabs>
                <w:tab w:val="left" w:leader="none" w:pos="301"/>
              </w:tabs>
              <w:spacing w:before="6" w:lineRule="auto" w:line="232"/>
              <w:ind w:left="108" w:right="359" w:firstLine="0"/>
              <w:rPr>
                <w:rFonts w:ascii="Times New Roman" w:cs="Times New Roman" w:hAnsi="Times New Roman"/>
                <w:i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explore live or virtual folk-dance performances from diverse Kenyan communities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to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describe</w:t>
            </w:r>
            <w:r>
              <w:rPr>
                <w:rFonts w:ascii="Times New Roman" w:cs="Times New Roman" w:hAnsi="Times New Roman"/>
                <w:i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and</w:t>
            </w:r>
            <w:r>
              <w:rPr>
                <w:rFonts w:ascii="Times New Roman" w:cs="Times New Roman" w:hAnsi="Times New Roman"/>
                <w:spacing w:val="-1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categorize them according to; 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occasion</w:t>
            </w:r>
          </w:p>
        </w:tc>
        <w:tc>
          <w:tcPr>
            <w:tcW w:w="1800" w:type="dxa"/>
            <w:tcBorders/>
          </w:tcPr>
          <w:p w14:paraId="1DF1D4AB">
            <w:pPr>
              <w:pStyle w:val="style4097"/>
              <w:ind w:left="109"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dances represent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Kenyan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culture?</w:t>
            </w:r>
          </w:p>
          <w:p w14:paraId="38E40CF5">
            <w:pPr>
              <w:pStyle w:val="style4097"/>
              <w:spacing w:before="6"/>
              <w:ind w:left="0"/>
              <w:rPr>
                <w:rFonts w:ascii="Times New Roman" w:cs="Times New Roman" w:hAnsi="Times New Roman"/>
                <w:i/>
                <w:sz w:val="23"/>
                <w:szCs w:val="23"/>
              </w:rPr>
            </w:pPr>
          </w:p>
          <w:p w14:paraId="5E3F2518">
            <w:pPr>
              <w:pStyle w:val="style4097"/>
              <w:ind w:left="109" w:right="19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folk</w:t>
            </w:r>
            <w:r>
              <w:rPr>
                <w:rFonts w:ascii="Times New Roman" w:cs="Times New Roman" w:hAnsi="Times New Roman"/>
                <w:spacing w:val="-1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performance?</w:t>
            </w:r>
          </w:p>
        </w:tc>
        <w:tc>
          <w:tcPr>
            <w:tcW w:w="2430" w:type="dxa"/>
            <w:tcBorders/>
          </w:tcPr>
          <w:p w14:paraId="719BC8D2">
            <w:pPr>
              <w:pStyle w:val="style4097"/>
              <w:spacing w:lineRule="auto" w:line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folk songs·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pacing w:val="-1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brushes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  <w:sz w:val="23"/>
                <w:szCs w:val="23"/>
              </w:rPr>
              <w:t>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Champion CAS.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8</w:t>
            </w:r>
          </w:p>
          <w:p w14:paraId="16E742F8">
            <w:pPr>
              <w:pStyle w:val="style4097"/>
              <w:spacing w:lineRule="exact" w:line="28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T.G.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Pg.85-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86</w:t>
            </w:r>
          </w:p>
          <w:p w14:paraId="1FD9BE9C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Champion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CAS.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Grd</w:t>
            </w:r>
            <w:r>
              <w:rPr>
                <w:rFonts w:ascii="Times New Roman" w:cs="Times New Roman" w:hAnsi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  <w:sz w:val="23"/>
                <w:szCs w:val="23"/>
              </w:rPr>
              <w:t>8</w:t>
            </w:r>
          </w:p>
          <w:p w14:paraId="B8AC3675">
            <w:pPr>
              <w:pStyle w:val="style40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P.B.</w:t>
            </w:r>
            <w:r>
              <w:rPr>
                <w:rFonts w:ascii="Times New Roman" w:cs="Times New Roman" w:hAnsi="Times New Roman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Pg.102-</w:t>
            </w:r>
            <w:r>
              <w:rPr>
                <w:rFonts w:ascii="Times New Roman" w:cs="Times New Roman" w:hAnsi="Times New Roman"/>
                <w:spacing w:val="-5"/>
                <w:sz w:val="23"/>
                <w:szCs w:val="23"/>
              </w:rPr>
              <w:t>106</w:t>
            </w:r>
          </w:p>
          <w:p w14:paraId="7111865D">
            <w:pPr>
              <w:pStyle w:val="style4097"/>
              <w:ind w:right="293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1379" w:type="dxa"/>
            <w:tcBorders/>
          </w:tcPr>
          <w:p w14:paraId="C5923F34">
            <w:pPr>
              <w:pStyle w:val="style4097"/>
              <w:ind w:right="2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 xml:space="preserve">Demonstration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  <w:sz w:val="23"/>
                <w:szCs w:val="23"/>
              </w:rPr>
              <w:t>discussion</w:t>
            </w:r>
          </w:p>
        </w:tc>
        <w:tc>
          <w:tcPr>
            <w:tcW w:w="636" w:type="dxa"/>
            <w:tcBorders/>
          </w:tcPr>
          <w:p w14:paraId="FC96C381">
            <w:pPr>
              <w:pStyle w:val="style4097"/>
              <w:ind w:left="0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</w:tr>
    </w:tbl>
    <w:p w14:paraId="6D96501F">
      <w:pPr>
        <w:pStyle w:val="style66"/>
        <w:spacing w:before="10"/>
        <w:rPr>
          <w:rFonts w:ascii="Times New Roman" w:cs="Times New Roman" w:hAnsi="Times New Roman"/>
          <w:i/>
          <w:sz w:val="3"/>
        </w:rPr>
      </w:pP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ragraph">
                  <wp:posOffset>43669</wp:posOffset>
                </wp:positionV>
                <wp:extent cx="10331450" cy="6350"/>
                <wp:effectExtent l="0" t="0" r="0" b="0"/>
                <wp:wrapTopAndBottom/>
                <wp:docPr id="1026" name="Graphic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6" coordsize="10331450,6350" path="m10331196,0l0,0l0,6349l10331196,6349l10331196,0xe" fillcolor="#d9d9d9" stroked="f" style="position:absolute;margin-left:16.5pt;margin-top:3.44pt;width:813.5pt;height:0.5pt;z-index:-2147483645;mso-position-horizontal-relative:page;mso-position-vertical-relative:text;mso-width-relative:page;mso-height-relative:page;mso-wrap-distance-left:0.0pt;mso-wrap-distance-right:0.0pt;visibility:visible;">
                <w10:wrap type="topAndBottom"/>
                <v:fill/>
                <v:path textboxrect="0,0,10331450,6350" o:connectlocs=""/>
              </v:shape>
            </w:pict>
          </mc:Fallback>
        </mc:AlternateContent>
      </w:r>
    </w:p>
    <w:p w14:paraId="FAF99037">
      <w:pPr>
        <w:pStyle w:val="style0"/>
        <w:tabs>
          <w:tab w:val="left" w:leader="none" w:pos="9240"/>
        </w:tabs>
        <w:rPr>
          <w:rFonts w:ascii="Times New Roman" w:cs="Times New Roman" w:hAnsi="Times New Roman"/>
          <w:sz w:val="8"/>
        </w:rPr>
      </w:pPr>
    </w:p>
    <w:p w14:paraId="E41E47B9">
      <w:pPr>
        <w:pStyle w:val="style0"/>
        <w:tabs>
          <w:tab w:val="left" w:leader="none" w:pos="9240"/>
        </w:tabs>
        <w:rPr>
          <w:rFonts w:ascii="Times New Roman" w:cs="Times New Roman" w:hAnsi="Times New Roman"/>
          <w:sz w:val="8"/>
        </w:rPr>
        <w:sectPr>
          <w:footerReference w:type="default" r:id="rId2"/>
          <w:type w:val="continuous"/>
          <w:pgSz w:w="16840" w:h="11910" w:orient="landscape"/>
          <w:pgMar w:top="360" w:right="160" w:bottom="340" w:left="160" w:header="0" w:footer="728" w:gutter="0"/>
          <w:pgNumType w:start="1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751"/>
        <w:gridCol w:w="2700"/>
        <w:gridCol w:w="1710"/>
        <w:gridCol w:w="2280"/>
        <w:gridCol w:w="1530"/>
        <w:gridCol w:w="640"/>
      </w:tblGrid>
      <w:tr w14:paraId="C09B02B1">
        <w:trPr>
          <w:trHeight w:val="525" w:hRule="atLeast"/>
        </w:trPr>
        <w:tc>
          <w:tcPr>
            <w:tcW w:w="530" w:type="dxa"/>
            <w:tcBorders/>
            <w:textDirection w:val="btLr"/>
          </w:tcPr>
          <w:p w14:paraId="3B97E29B">
            <w:pPr>
              <w:pStyle w:val="style4097"/>
              <w:spacing w:before="111"/>
              <w:ind w:left="-1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5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 w14:paraId="D269FABB">
            <w:pPr>
              <w:pStyle w:val="style4097"/>
              <w:spacing w:before="109"/>
              <w:ind w:left="-1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5"/>
              </w:rPr>
              <w:t>LSN</w:t>
            </w:r>
          </w:p>
        </w:tc>
        <w:tc>
          <w:tcPr>
            <w:tcW w:w="1283" w:type="dxa"/>
            <w:tcBorders/>
          </w:tcPr>
          <w:p w14:paraId="D50236B4">
            <w:pPr>
              <w:pStyle w:val="style4097"/>
              <w:ind w:left="109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strand</w:t>
            </w:r>
          </w:p>
        </w:tc>
        <w:tc>
          <w:tcPr>
            <w:tcW w:w="1350" w:type="dxa"/>
            <w:tcBorders/>
          </w:tcPr>
          <w:p w14:paraId="E50BCAF3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Sub-strand</w:t>
            </w:r>
          </w:p>
        </w:tc>
        <w:tc>
          <w:tcPr>
            <w:tcW w:w="3751" w:type="dxa"/>
            <w:tcBorders/>
          </w:tcPr>
          <w:p w14:paraId="AA4F0D00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Lesson</w:t>
            </w:r>
            <w:r>
              <w:rPr>
                <w:rFonts w:ascii="Times New Roman" w:cs="Times New Roman" w:hAnsi="Times New Roman"/>
                <w:b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2"/>
              </w:rPr>
              <w:t xml:space="preserve"> Outcomes</w:t>
            </w:r>
          </w:p>
        </w:tc>
        <w:tc>
          <w:tcPr>
            <w:tcW w:w="2700" w:type="dxa"/>
            <w:tcBorders/>
          </w:tcPr>
          <w:p w14:paraId="23D317D6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Experiences</w:t>
            </w:r>
          </w:p>
        </w:tc>
        <w:tc>
          <w:tcPr>
            <w:tcW w:w="1710" w:type="dxa"/>
            <w:tcBorders/>
          </w:tcPr>
          <w:p w14:paraId="CD103F06">
            <w:pPr>
              <w:pStyle w:val="style4097"/>
              <w:spacing w:lineRule="exact" w:line="262"/>
              <w:ind w:left="109" w:right="9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Key</w:t>
            </w:r>
            <w:r>
              <w:rPr>
                <w:rFonts w:ascii="Times New Roman" w:cs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 xml:space="preserve">Inquiry </w:t>
            </w:r>
            <w:r>
              <w:rPr>
                <w:rFonts w:ascii="Times New Roman" w:cs="Times New Roman" w:hAnsi="Times New Roman"/>
                <w:b/>
                <w:spacing w:val="-2"/>
              </w:rPr>
              <w:t>Question(s)</w:t>
            </w:r>
          </w:p>
        </w:tc>
        <w:tc>
          <w:tcPr>
            <w:tcW w:w="2280" w:type="dxa"/>
            <w:tcBorders/>
          </w:tcPr>
          <w:p w14:paraId="3E633B26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Learning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pacing w:val="-2"/>
              </w:rPr>
              <w:t>Resources</w:t>
            </w:r>
          </w:p>
        </w:tc>
        <w:tc>
          <w:tcPr>
            <w:tcW w:w="1530" w:type="dxa"/>
            <w:tcBorders/>
          </w:tcPr>
          <w:p w14:paraId="22A44D71">
            <w:pPr>
              <w:pStyle w:val="style4097"/>
              <w:spacing w:lineRule="exact" w:line="262"/>
              <w:ind w:right="21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>Assessment Methods</w:t>
            </w:r>
          </w:p>
        </w:tc>
        <w:tc>
          <w:tcPr>
            <w:tcW w:w="640" w:type="dxa"/>
            <w:tcBorders/>
          </w:tcPr>
          <w:p w14:paraId="B5E7F0EE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4"/>
              </w:rPr>
              <w:t>Refl</w:t>
            </w:r>
          </w:p>
        </w:tc>
      </w:tr>
      <w:tr w14:paraId="BDF93F18">
        <w:tblPrEx/>
        <w:trPr>
          <w:trHeight w:val="2558" w:hRule="atLeast"/>
        </w:trPr>
        <w:tc>
          <w:tcPr>
            <w:tcW w:w="530" w:type="dxa"/>
            <w:tcBorders/>
          </w:tcPr>
          <w:p w14:paraId="4BFC860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E2FC636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E0F4F5B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F9695163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Classification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dances according to </w:t>
            </w:r>
            <w:r>
              <w:rPr>
                <w:rFonts w:ascii="Times New Roman" w:cs="Times New Roman" w:hAnsi="Times New Roman"/>
                <w:spacing w:val="-2"/>
              </w:rPr>
              <w:t>purpose</w:t>
            </w:r>
          </w:p>
        </w:tc>
        <w:tc>
          <w:tcPr>
            <w:tcW w:w="3751" w:type="dxa"/>
            <w:tcBorders/>
          </w:tcPr>
          <w:p w14:paraId="F98AF4F4">
            <w:pPr>
              <w:pStyle w:val="style4097"/>
              <w:ind w:right="55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7CBB3529">
            <w:pPr>
              <w:pStyle w:val="style4097"/>
              <w:numPr>
                <w:ilvl w:val="0"/>
                <w:numId w:val="89"/>
              </w:numPr>
              <w:tabs>
                <w:tab w:val="left" w:leader="none" w:pos="454"/>
              </w:tabs>
              <w:spacing w:before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classifications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folk </w:t>
            </w:r>
            <w:r>
              <w:rPr>
                <w:rFonts w:ascii="Times New Roman" w:cs="Times New Roman" w:hAnsi="Times New Roman"/>
                <w:spacing w:val="-2"/>
              </w:rPr>
              <w:t>dance</w:t>
            </w:r>
          </w:p>
          <w:p w14:paraId="CBD49A39">
            <w:pPr>
              <w:pStyle w:val="style4097"/>
              <w:numPr>
                <w:ilvl w:val="0"/>
                <w:numId w:val="89"/>
              </w:numPr>
              <w:tabs>
                <w:tab w:val="left" w:leader="none" w:pos="454"/>
              </w:tabs>
              <w:ind w:right="33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classify folk dances from Kenyan communities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according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purpose</w:t>
            </w:r>
          </w:p>
          <w:p w14:paraId="AE638097">
            <w:pPr>
              <w:pStyle w:val="style4097"/>
              <w:numPr>
                <w:ilvl w:val="0"/>
                <w:numId w:val="89"/>
              </w:numPr>
              <w:tabs>
                <w:tab w:val="left" w:leader="none" w:pos="454"/>
              </w:tabs>
              <w:spacing w:lineRule="exact" w:line="284"/>
              <w:ind w:right="12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 Kenyan communities</w:t>
            </w:r>
          </w:p>
        </w:tc>
        <w:tc>
          <w:tcPr>
            <w:tcW w:w="2700" w:type="dxa"/>
            <w:tcBorders/>
          </w:tcPr>
          <w:p w14:paraId="40BA9BB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64E71B8">
            <w:pPr>
              <w:pStyle w:val="style4097"/>
              <w:numPr>
                <w:ilvl w:val="0"/>
                <w:numId w:val="88"/>
              </w:numPr>
              <w:tabs>
                <w:tab w:val="left" w:leader="none" w:pos="301"/>
              </w:tabs>
              <w:spacing w:before="4" w:lineRule="auto" w:line="235"/>
              <w:ind w:left="108" w:right="359" w:firstLine="0"/>
              <w:rPr>
                <w:rFonts w:ascii="Times New Roman" w:cs="Times New Roman" w:hAnsi="Times New Roman"/>
                <w:i/>
              </w:rPr>
            </w:pPr>
            <w:r>
              <w:rPr>
                <w:rFonts w:ascii="Times New Roman" w:cs="Times New Roman" w:hAnsi="Times New Roman"/>
              </w:rPr>
              <w:t>explore live or virtual folk-dance performances from diverse Kenyan communities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  <w:i/>
              </w:rPr>
              <w:t>describe</w:t>
            </w:r>
            <w:r>
              <w:rPr>
                <w:rFonts w:ascii="Times New Roman" w:cs="Times New Roman" w:hAnsi="Times New Roman"/>
                <w:i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categorize them according to; </w:t>
            </w:r>
            <w:r>
              <w:rPr>
                <w:rFonts w:ascii="Times New Roman" w:cs="Times New Roman" w:hAnsi="Times New Roman"/>
                <w:i/>
              </w:rPr>
              <w:t>purpose</w:t>
            </w:r>
          </w:p>
        </w:tc>
        <w:tc>
          <w:tcPr>
            <w:tcW w:w="1710" w:type="dxa"/>
            <w:tcBorders/>
          </w:tcPr>
          <w:p w14:paraId="892ACC53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C51764CA">
            <w:pPr>
              <w:pStyle w:val="style4097"/>
              <w:spacing w:before="8"/>
              <w:ind w:left="0"/>
              <w:rPr>
                <w:rFonts w:ascii="Times New Roman" w:cs="Times New Roman" w:hAnsi="Times New Roman"/>
                <w:i/>
              </w:rPr>
            </w:pPr>
          </w:p>
          <w:p w14:paraId="65310C81">
            <w:pPr>
              <w:pStyle w:val="style4097"/>
              <w:spacing w:before="1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280" w:type="dxa"/>
            <w:tcBorders/>
          </w:tcPr>
          <w:p w14:paraId="636CFC27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</w:rPr>
              <w:t xml:space="preserve"> brushes water,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942ED06D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Pg.85-</w:t>
            </w:r>
            <w:r>
              <w:rPr>
                <w:rFonts w:ascii="Times New Roman" w:cs="Times New Roman" w:hAnsi="Times New Roman"/>
                <w:spacing w:val="-5"/>
              </w:rPr>
              <w:t>86</w:t>
            </w:r>
          </w:p>
          <w:p w14:paraId="2253882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8A5E3646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Pg.102-</w:t>
            </w:r>
            <w:r>
              <w:rPr>
                <w:rFonts w:ascii="Times New Roman" w:cs="Times New Roman" w:hAnsi="Times New Roman"/>
                <w:spacing w:val="-5"/>
              </w:rPr>
              <w:t>106</w:t>
            </w:r>
          </w:p>
          <w:p w14:paraId="E4A9ED25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0682BC41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E5C52B1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46E676B3">
        <w:tblPrEx/>
        <w:trPr>
          <w:trHeight w:val="2557" w:hRule="atLeast"/>
        </w:trPr>
        <w:tc>
          <w:tcPr>
            <w:tcW w:w="530" w:type="dxa"/>
            <w:tcBorders/>
          </w:tcPr>
          <w:p w14:paraId="2B525DD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2D4E0855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03EB59D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7FB2C50E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Classification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dances according to </w:t>
            </w:r>
            <w:r>
              <w:rPr>
                <w:rFonts w:ascii="Times New Roman" w:cs="Times New Roman" w:hAnsi="Times New Roman"/>
                <w:spacing w:val="-2"/>
              </w:rPr>
              <w:t>theme</w:t>
            </w:r>
          </w:p>
        </w:tc>
        <w:tc>
          <w:tcPr>
            <w:tcW w:w="3751" w:type="dxa"/>
            <w:tcBorders/>
          </w:tcPr>
          <w:p w14:paraId="BFD5972F">
            <w:pPr>
              <w:pStyle w:val="style4097"/>
              <w:ind w:right="55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681231D2">
            <w:pPr>
              <w:pStyle w:val="style4097"/>
              <w:numPr>
                <w:ilvl w:val="0"/>
                <w:numId w:val="87"/>
              </w:numPr>
              <w:tabs>
                <w:tab w:val="left" w:leader="none" w:pos="364"/>
              </w:tabs>
              <w:ind w:right="-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classifications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folk </w:t>
            </w:r>
            <w:r>
              <w:rPr>
                <w:rFonts w:ascii="Times New Roman" w:cs="Times New Roman" w:hAnsi="Times New Roman"/>
                <w:spacing w:val="-2"/>
              </w:rPr>
              <w:t>dance</w:t>
            </w:r>
          </w:p>
          <w:p w14:paraId="A566901D">
            <w:pPr>
              <w:pStyle w:val="style4097"/>
              <w:numPr>
                <w:ilvl w:val="0"/>
                <w:numId w:val="87"/>
              </w:numPr>
              <w:tabs>
                <w:tab w:val="left" w:leader="none" w:pos="364"/>
              </w:tabs>
              <w:spacing w:before="1"/>
              <w:ind w:right="52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classify folk dances from Kenyan communities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according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theme,</w:t>
            </w:r>
          </w:p>
          <w:p w14:paraId="75C7828D">
            <w:pPr>
              <w:pStyle w:val="style4097"/>
              <w:numPr>
                <w:ilvl w:val="0"/>
                <w:numId w:val="87"/>
              </w:numPr>
              <w:tabs>
                <w:tab w:val="left" w:leader="none" w:pos="364"/>
              </w:tabs>
              <w:spacing w:lineRule="exact" w:line="284"/>
              <w:ind w:right="2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 Kenyan communities</w:t>
            </w:r>
          </w:p>
        </w:tc>
        <w:tc>
          <w:tcPr>
            <w:tcW w:w="2700" w:type="dxa"/>
            <w:tcBorders/>
          </w:tcPr>
          <w:p w14:paraId="DF6618DB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B323D67">
            <w:pPr>
              <w:pStyle w:val="style4097"/>
              <w:numPr>
                <w:ilvl w:val="0"/>
                <w:numId w:val="86"/>
              </w:numPr>
              <w:tabs>
                <w:tab w:val="left" w:leader="none" w:pos="301"/>
              </w:tabs>
              <w:spacing w:before="4" w:lineRule="auto" w:line="235"/>
              <w:ind w:left="108" w:right="359" w:firstLine="0"/>
              <w:rPr>
                <w:rFonts w:ascii="Times New Roman" w:cs="Times New Roman" w:hAnsi="Times New Roman"/>
                <w:i/>
              </w:rPr>
            </w:pPr>
            <w:r>
              <w:rPr>
                <w:rFonts w:ascii="Times New Roman" w:cs="Times New Roman" w:hAnsi="Times New Roman"/>
              </w:rPr>
              <w:t>explore live or virtual folk-dance performances from diverse Kenyan communities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  <w:i/>
              </w:rPr>
              <w:t>describe</w:t>
            </w:r>
            <w:r>
              <w:rPr>
                <w:rFonts w:ascii="Times New Roman" w:cs="Times New Roman" w:hAnsi="Times New Roman"/>
                <w:i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categorize them according to; </w:t>
            </w:r>
            <w:r>
              <w:rPr>
                <w:rFonts w:ascii="Times New Roman" w:cs="Times New Roman" w:hAnsi="Times New Roman"/>
                <w:i/>
              </w:rPr>
              <w:t>themes,</w:t>
            </w:r>
          </w:p>
        </w:tc>
        <w:tc>
          <w:tcPr>
            <w:tcW w:w="1710" w:type="dxa"/>
            <w:tcBorders/>
          </w:tcPr>
          <w:p w14:paraId="7A8019AD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082D8DF6">
            <w:pPr>
              <w:pStyle w:val="style4097"/>
              <w:spacing w:before="6"/>
              <w:ind w:left="0"/>
              <w:rPr>
                <w:rFonts w:ascii="Times New Roman" w:cs="Times New Roman" w:hAnsi="Times New Roman"/>
                <w:i/>
              </w:rPr>
            </w:pPr>
          </w:p>
          <w:p w14:paraId="CF3FCA6E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280" w:type="dxa"/>
            <w:tcBorders/>
          </w:tcPr>
          <w:p w14:paraId="88362C86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brushes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22FDA9EF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Pg.85-</w:t>
            </w:r>
            <w:r>
              <w:rPr>
                <w:rFonts w:ascii="Times New Roman" w:cs="Times New Roman" w:hAnsi="Times New Roman"/>
                <w:spacing w:val="-5"/>
              </w:rPr>
              <w:t>86</w:t>
            </w:r>
          </w:p>
          <w:p w14:paraId="CB138726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4B04DE0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Pg.102-</w:t>
            </w:r>
            <w:r>
              <w:rPr>
                <w:rFonts w:ascii="Times New Roman" w:cs="Times New Roman" w:hAnsi="Times New Roman"/>
                <w:spacing w:val="-5"/>
              </w:rPr>
              <w:t>106</w:t>
            </w:r>
          </w:p>
          <w:p w14:paraId="264E1349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67C19C71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2"/>
              </w:rPr>
              <w:t xml:space="preserve"> discussion</w:t>
            </w:r>
          </w:p>
        </w:tc>
        <w:tc>
          <w:tcPr>
            <w:tcW w:w="640" w:type="dxa"/>
            <w:tcBorders/>
          </w:tcPr>
          <w:p w14:paraId="5B7E53C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12B869E4">
        <w:tblPrEx/>
        <w:trPr>
          <w:trHeight w:val="2558" w:hRule="atLeast"/>
        </w:trPr>
        <w:tc>
          <w:tcPr>
            <w:tcW w:w="530" w:type="dxa"/>
            <w:tcBorders/>
          </w:tcPr>
          <w:p w14:paraId="AA4F02B5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528" w:type="dxa"/>
            <w:tcBorders/>
          </w:tcPr>
          <w:p w14:paraId="1EF881E9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71DCE69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4BC3F965">
            <w:pPr>
              <w:pStyle w:val="style4097"/>
              <w:ind w:right="1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 dance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–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 xml:space="preserve">movements, </w:t>
            </w:r>
            <w:r>
              <w:rPr>
                <w:rFonts w:ascii="Times New Roman" w:cs="Times New Roman" w:hAnsi="Times New Roman"/>
                <w:spacing w:val="-4"/>
              </w:rPr>
              <w:t>song</w:t>
            </w:r>
          </w:p>
        </w:tc>
        <w:tc>
          <w:tcPr>
            <w:tcW w:w="3751" w:type="dxa"/>
            <w:tcBorders/>
          </w:tcPr>
          <w:p w14:paraId="AE887E78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22B87F3B">
            <w:pPr>
              <w:pStyle w:val="style4097"/>
              <w:numPr>
                <w:ilvl w:val="0"/>
                <w:numId w:val="85"/>
              </w:numPr>
              <w:tabs>
                <w:tab w:val="left" w:leader="none" w:pos="364"/>
              </w:tabs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highlight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elements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2"/>
              </w:rPr>
              <w:t xml:space="preserve"> dance</w:t>
            </w:r>
          </w:p>
          <w:p w14:paraId="F7EB5186">
            <w:pPr>
              <w:pStyle w:val="style4097"/>
              <w:numPr>
                <w:ilvl w:val="0"/>
                <w:numId w:val="85"/>
              </w:numPr>
              <w:tabs>
                <w:tab w:val="left" w:leader="none" w:pos="364"/>
              </w:tabs>
              <w:ind w:right="47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Kenyan community by sequencing dance </w:t>
            </w:r>
            <w:r>
              <w:rPr>
                <w:rFonts w:ascii="Times New Roman" w:cs="Times New Roman" w:hAnsi="Times New Roman"/>
                <w:spacing w:val="-2"/>
              </w:rPr>
              <w:t>movements,</w:t>
            </w:r>
          </w:p>
          <w:p w14:paraId="16ABCCB2">
            <w:pPr>
              <w:pStyle w:val="style4097"/>
              <w:numPr>
                <w:ilvl w:val="0"/>
                <w:numId w:val="85"/>
              </w:numPr>
              <w:tabs>
                <w:tab w:val="left" w:leader="none" w:pos="364"/>
              </w:tabs>
              <w:spacing w:lineRule="atLeast" w:line="280"/>
              <w:ind w:right="2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 Kenyan communities</w:t>
            </w:r>
          </w:p>
        </w:tc>
        <w:tc>
          <w:tcPr>
            <w:tcW w:w="2700" w:type="dxa"/>
            <w:tcBorders/>
          </w:tcPr>
          <w:p w14:paraId="E264A14D">
            <w:pPr>
              <w:pStyle w:val="style4097"/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031C81AE">
            <w:pPr>
              <w:pStyle w:val="style4097"/>
              <w:numPr>
                <w:ilvl w:val="0"/>
                <w:numId w:val="84"/>
              </w:numPr>
              <w:tabs>
                <w:tab w:val="left" w:leader="none" w:pos="301"/>
              </w:tabs>
              <w:ind w:left="108" w:right="52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 a dance by selecting and sequencing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movements,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 selected dance,</w:t>
            </w:r>
          </w:p>
          <w:p w14:paraId="CFA4B685">
            <w:pPr>
              <w:pStyle w:val="style4097"/>
              <w:numPr>
                <w:ilvl w:val="0"/>
                <w:numId w:val="84"/>
              </w:numPr>
              <w:tabs>
                <w:tab w:val="left" w:leader="none" w:pos="301"/>
              </w:tabs>
              <w:ind w:left="10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 a dance by selecting and sequencing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songs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selected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dance,</w:t>
            </w:r>
          </w:p>
        </w:tc>
        <w:tc>
          <w:tcPr>
            <w:tcW w:w="1710" w:type="dxa"/>
            <w:tcBorders/>
          </w:tcPr>
          <w:p w14:paraId="DDFC7714">
            <w:pPr>
              <w:pStyle w:val="style4097"/>
              <w:ind w:left="109" w:right="9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154621F9">
            <w:pPr>
              <w:pStyle w:val="style4097"/>
              <w:spacing w:before="6"/>
              <w:ind w:left="0"/>
              <w:rPr>
                <w:rFonts w:ascii="Times New Roman" w:cs="Times New Roman" w:hAnsi="Times New Roman"/>
                <w:i/>
              </w:rPr>
            </w:pPr>
          </w:p>
          <w:p w14:paraId="EACB360F">
            <w:pPr>
              <w:pStyle w:val="style4097"/>
              <w:spacing w:before="1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280" w:type="dxa"/>
            <w:tcBorders/>
          </w:tcPr>
          <w:p w14:paraId="082C3A8F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brushes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56FD1E36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Pg.87-</w:t>
            </w:r>
            <w:r>
              <w:rPr>
                <w:rFonts w:ascii="Times New Roman" w:cs="Times New Roman" w:hAnsi="Times New Roman"/>
                <w:spacing w:val="-5"/>
              </w:rPr>
              <w:t>90</w:t>
            </w:r>
          </w:p>
          <w:p w14:paraId="5177115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B9621AC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Pg.106-</w:t>
            </w:r>
            <w:r>
              <w:rPr>
                <w:rFonts w:ascii="Times New Roman" w:cs="Times New Roman" w:hAnsi="Times New Roman"/>
                <w:spacing w:val="-5"/>
              </w:rPr>
              <w:t>108</w:t>
            </w:r>
          </w:p>
          <w:p w14:paraId="5FDB86C9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09DA44CD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2255E3F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9144BA0F">
        <w:tblPrEx/>
        <w:trPr>
          <w:trHeight w:val="343" w:hRule="atLeast"/>
        </w:trPr>
        <w:tc>
          <w:tcPr>
            <w:tcW w:w="530" w:type="dxa"/>
            <w:tcBorders/>
          </w:tcPr>
          <w:p w14:paraId="74B01B4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A94F698F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4FBB725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27DE5B90">
            <w:pPr>
              <w:pStyle w:val="style4097"/>
              <w:ind w:right="1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 dance –</w:t>
            </w:r>
            <w:r>
              <w:rPr>
                <w:rFonts w:ascii="Times New Roman" w:cs="Times New Roman" w:hAnsi="Times New Roman"/>
                <w:spacing w:val="-2"/>
              </w:rPr>
              <w:t>instrumentatio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n</w:t>
            </w:r>
          </w:p>
        </w:tc>
        <w:tc>
          <w:tcPr>
            <w:tcW w:w="3751" w:type="dxa"/>
            <w:tcBorders/>
          </w:tcPr>
          <w:p w14:paraId="A2D462DD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346FC8CF">
            <w:pPr>
              <w:pStyle w:val="style4097"/>
              <w:numPr>
                <w:ilvl w:val="0"/>
                <w:numId w:val="83"/>
              </w:numPr>
              <w:tabs>
                <w:tab w:val="left" w:leader="none" w:pos="364"/>
              </w:tabs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highlight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elements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2"/>
              </w:rPr>
              <w:t xml:space="preserve"> dance</w:t>
            </w:r>
          </w:p>
          <w:p w14:paraId="573733BE">
            <w:pPr>
              <w:pStyle w:val="style4097"/>
              <w:numPr>
                <w:ilvl w:val="0"/>
                <w:numId w:val="83"/>
              </w:numPr>
              <w:tabs>
                <w:tab w:val="left" w:leader="none" w:pos="364"/>
              </w:tabs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 a folk dance from a Kenyan community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selecting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appropriate </w:t>
            </w:r>
            <w:r>
              <w:rPr>
                <w:rFonts w:ascii="Times New Roman" w:cs="Times New Roman" w:hAnsi="Times New Roman"/>
                <w:spacing w:val="-2"/>
              </w:rPr>
              <w:t>instrumentation,</w:t>
            </w:r>
          </w:p>
          <w:p w14:paraId="A836A52C">
            <w:pPr>
              <w:pStyle w:val="style4097"/>
              <w:numPr>
                <w:ilvl w:val="0"/>
                <w:numId w:val="83"/>
              </w:numPr>
              <w:tabs>
                <w:tab w:val="left" w:leader="none" w:pos="364"/>
              </w:tabs>
              <w:ind w:right="2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</w:t>
            </w:r>
          </w:p>
          <w:p w14:paraId="0FD01A98">
            <w:pPr>
              <w:pStyle w:val="style4097"/>
              <w:spacing w:before="1" w:lineRule="exact" w:line="264"/>
              <w:ind w:left="36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2"/>
              </w:rPr>
              <w:t xml:space="preserve"> communities</w:t>
            </w:r>
          </w:p>
        </w:tc>
        <w:tc>
          <w:tcPr>
            <w:tcW w:w="2700" w:type="dxa"/>
            <w:tcBorders/>
          </w:tcPr>
          <w:p w14:paraId="9BB9D1B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0E10B134">
            <w:pPr>
              <w:pStyle w:val="style4097"/>
              <w:numPr>
                <w:ilvl w:val="0"/>
                <w:numId w:val="82"/>
              </w:numPr>
              <w:tabs>
                <w:tab w:val="left" w:leader="none" w:pos="301"/>
              </w:tabs>
              <w:ind w:left="10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 a dance by selecting and sequencing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instrumentation,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 selected dance,</w:t>
            </w:r>
          </w:p>
          <w:p w14:paraId="EA9303B1">
            <w:pPr>
              <w:pStyle w:val="style4097"/>
              <w:numPr>
                <w:ilvl w:val="0"/>
                <w:numId w:val="82"/>
              </w:numPr>
              <w:tabs>
                <w:tab w:val="left" w:leader="none" w:pos="301"/>
              </w:tabs>
              <w:ind w:left="108" w:right="23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create a written/oral synopsis highlighting the title, theme, community, gender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occasion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performance,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function </w:t>
            </w:r>
            <w:r>
              <w:rPr>
                <w:rFonts w:ascii="Times New Roman" w:cs="Times New Roman" w:hAnsi="Times New Roman"/>
              </w:rPr>
              <w:t>of dance,</w:t>
            </w:r>
          </w:p>
        </w:tc>
        <w:tc>
          <w:tcPr>
            <w:tcW w:w="1710" w:type="dxa"/>
            <w:tcBorders/>
          </w:tcPr>
          <w:p w14:paraId="401ADBFF">
            <w:pPr>
              <w:pStyle w:val="style4097"/>
              <w:ind w:lef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2CC233DD">
            <w:pPr>
              <w:pStyle w:val="style4097"/>
              <w:spacing w:before="6"/>
              <w:ind w:left="0"/>
              <w:rPr>
                <w:rFonts w:ascii="Times New Roman" w:cs="Times New Roman" w:hAnsi="Times New Roman"/>
                <w:i/>
              </w:rPr>
            </w:pPr>
          </w:p>
          <w:p w14:paraId="8E9113C4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280" w:type="dxa"/>
            <w:tcBorders/>
          </w:tcPr>
          <w:p w14:paraId="4683B746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brushes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1265FECE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Pg.87-</w:t>
            </w:r>
            <w:r>
              <w:rPr>
                <w:rFonts w:ascii="Times New Roman" w:cs="Times New Roman" w:hAnsi="Times New Roman"/>
                <w:spacing w:val="-5"/>
              </w:rPr>
              <w:t>90</w:t>
            </w:r>
          </w:p>
          <w:p w14:paraId="628FF8A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40ABF4D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Pg.106-</w:t>
            </w:r>
            <w:r>
              <w:rPr>
                <w:rFonts w:ascii="Times New Roman" w:cs="Times New Roman" w:hAnsi="Times New Roman"/>
                <w:spacing w:val="-5"/>
              </w:rPr>
              <w:t>108</w:t>
            </w:r>
          </w:p>
          <w:p w14:paraId="87853E42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827CF7E4">
            <w:pPr>
              <w:pStyle w:val="style4097"/>
              <w:ind w:right="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EF10569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EE9BA00C">
      <w:pPr>
        <w:pStyle w:val="style0"/>
        <w:rPr>
          <w:rFonts w:ascii="Times New Roman" w:cs="Times New Roman" w:hAnsi="Times New Roman"/>
        </w:rPr>
        <w:sectPr>
          <w:footerReference w:type="default" r:id="rId3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661"/>
        <w:gridCol w:w="2610"/>
        <w:gridCol w:w="1710"/>
        <w:gridCol w:w="2460"/>
        <w:gridCol w:w="1530"/>
        <w:gridCol w:w="640"/>
      </w:tblGrid>
      <w:tr w14:paraId="ED7772B4">
        <w:trPr>
          <w:trHeight w:val="2558" w:hRule="atLeast"/>
        </w:trPr>
        <w:tc>
          <w:tcPr>
            <w:tcW w:w="530" w:type="dxa"/>
            <w:tcBorders/>
          </w:tcPr>
          <w:p w14:paraId="531AF18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67D1D063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01261A1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41B6FC2E">
            <w:pPr>
              <w:pStyle w:val="style4097"/>
              <w:ind w:right="1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 dance –</w:t>
            </w:r>
            <w:r>
              <w:rPr>
                <w:rFonts w:ascii="Times New Roman" w:cs="Times New Roman" w:hAnsi="Times New Roman"/>
                <w:spacing w:val="-2"/>
              </w:rPr>
              <w:t xml:space="preserve">costumes, </w:t>
            </w:r>
            <w:r>
              <w:rPr>
                <w:rFonts w:ascii="Times New Roman" w:cs="Times New Roman" w:hAnsi="Times New Roman"/>
              </w:rPr>
              <w:t>body make up and props</w:t>
            </w:r>
          </w:p>
        </w:tc>
        <w:tc>
          <w:tcPr>
            <w:tcW w:w="3661" w:type="dxa"/>
            <w:tcBorders/>
          </w:tcPr>
          <w:p w14:paraId="38096BF9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0F78F50D">
            <w:pPr>
              <w:pStyle w:val="style4097"/>
              <w:numPr>
                <w:ilvl w:val="0"/>
                <w:numId w:val="81"/>
              </w:numPr>
              <w:tabs>
                <w:tab w:val="left" w:leader="none" w:pos="364"/>
              </w:tabs>
              <w:spacing w:before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highlight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elements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2"/>
              </w:rPr>
              <w:t xml:space="preserve"> dance</w:t>
            </w:r>
          </w:p>
          <w:p w14:paraId="4E3F14D6">
            <w:pPr>
              <w:pStyle w:val="style4097"/>
              <w:numPr>
                <w:ilvl w:val="0"/>
                <w:numId w:val="81"/>
              </w:numPr>
              <w:tabs>
                <w:tab w:val="left" w:leader="none" w:pos="364"/>
              </w:tabs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 a folk dance from a Kenyan community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selecting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appropriate </w:t>
            </w:r>
            <w:r>
              <w:rPr>
                <w:rFonts w:ascii="Times New Roman" w:cs="Times New Roman" w:hAnsi="Times New Roman"/>
                <w:spacing w:val="-2"/>
              </w:rPr>
              <w:t>costumes</w:t>
            </w:r>
          </w:p>
          <w:p w14:paraId="D5FEB40D">
            <w:pPr>
              <w:pStyle w:val="style4097"/>
              <w:numPr>
                <w:ilvl w:val="0"/>
                <w:numId w:val="81"/>
              </w:numPr>
              <w:tabs>
                <w:tab w:val="left" w:leader="none" w:pos="364"/>
              </w:tabs>
              <w:spacing w:lineRule="exact" w:line="284"/>
              <w:ind w:right="2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 Kenyan communities</w:t>
            </w:r>
          </w:p>
        </w:tc>
        <w:tc>
          <w:tcPr>
            <w:tcW w:w="2610" w:type="dxa"/>
            <w:tcBorders/>
          </w:tcPr>
          <w:p w14:paraId="0AA5D489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7C8558A9">
            <w:pPr>
              <w:pStyle w:val="style4097"/>
              <w:numPr>
                <w:ilvl w:val="0"/>
                <w:numId w:val="80"/>
              </w:numPr>
              <w:tabs>
                <w:tab w:val="left" w:leader="none" w:pos="301"/>
              </w:tabs>
              <w:ind w:left="108" w:right="51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devise a dance by selecting and sequencing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costumes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selected </w:t>
            </w:r>
            <w:r>
              <w:rPr>
                <w:rFonts w:ascii="Times New Roman" w:cs="Times New Roman" w:hAnsi="Times New Roman"/>
                <w:spacing w:val="-2"/>
              </w:rPr>
              <w:t>dance,</w:t>
            </w:r>
          </w:p>
          <w:p w14:paraId="F9D4F216">
            <w:pPr>
              <w:pStyle w:val="style4097"/>
              <w:numPr>
                <w:ilvl w:val="0"/>
                <w:numId w:val="80"/>
              </w:numPr>
              <w:tabs>
                <w:tab w:val="left" w:leader="none" w:pos="301"/>
              </w:tabs>
              <w:ind w:left="108" w:right="23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create a written/oral synopsis highlighting the title, theme, community, gender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occasion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performance,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function of dance,</w:t>
            </w:r>
          </w:p>
        </w:tc>
        <w:tc>
          <w:tcPr>
            <w:tcW w:w="1710" w:type="dxa"/>
            <w:tcBorders/>
          </w:tcPr>
          <w:p w14:paraId="AC263DF6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A36871D6">
            <w:pPr>
              <w:pStyle w:val="style4097"/>
              <w:spacing w:before="8"/>
              <w:ind w:left="0"/>
              <w:rPr>
                <w:rFonts w:ascii="Times New Roman" w:cs="Times New Roman" w:hAnsi="Times New Roman"/>
                <w:i/>
              </w:rPr>
            </w:pPr>
          </w:p>
          <w:p w14:paraId="667AF1BC">
            <w:pPr>
              <w:pStyle w:val="style4097"/>
              <w:spacing w:before="1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460" w:type="dxa"/>
            <w:tcBorders/>
          </w:tcPr>
          <w:p w14:paraId="920969A2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brushes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AA1FA5CB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Pg.87-</w:t>
            </w:r>
            <w:r>
              <w:rPr>
                <w:rFonts w:ascii="Times New Roman" w:cs="Times New Roman" w:hAnsi="Times New Roman"/>
                <w:spacing w:val="-5"/>
              </w:rPr>
              <w:t>90</w:t>
            </w:r>
          </w:p>
          <w:p w14:paraId="B7BB6999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585145C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Pg.106-</w:t>
            </w:r>
            <w:r>
              <w:rPr>
                <w:rFonts w:ascii="Times New Roman" w:cs="Times New Roman" w:hAnsi="Times New Roman"/>
                <w:spacing w:val="-5"/>
              </w:rPr>
              <w:t>108</w:t>
            </w:r>
          </w:p>
          <w:p w14:paraId="5730D9D5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189A2D39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E1CD527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B07869D9">
        <w:tblPrEx/>
        <w:trPr>
          <w:trHeight w:val="2557" w:hRule="atLeast"/>
        </w:trPr>
        <w:tc>
          <w:tcPr>
            <w:tcW w:w="530" w:type="dxa"/>
            <w:tcBorders/>
          </w:tcPr>
          <w:p w14:paraId="B6CA22E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E063B7DB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283180D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ADDF74AD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Performing </w:t>
            </w:r>
            <w:r>
              <w:rPr>
                <w:rFonts w:ascii="Times New Roman" w:cs="Times New Roman" w:hAnsi="Times New Roman"/>
              </w:rPr>
              <w:t>folk dance</w:t>
            </w:r>
          </w:p>
        </w:tc>
        <w:tc>
          <w:tcPr>
            <w:tcW w:w="3661" w:type="dxa"/>
            <w:tcBorders/>
          </w:tcPr>
          <w:p w14:paraId="212ED0D1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D1C4C84C">
            <w:pPr>
              <w:pStyle w:val="style4097"/>
              <w:numPr>
                <w:ilvl w:val="0"/>
                <w:numId w:val="79"/>
              </w:numPr>
              <w:tabs>
                <w:tab w:val="left" w:leader="none" w:pos="364"/>
              </w:tabs>
              <w:ind w:right="55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songs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different </w:t>
            </w:r>
            <w:r>
              <w:rPr>
                <w:rFonts w:ascii="Times New Roman" w:cs="Times New Roman" w:hAnsi="Times New Roman"/>
                <w:spacing w:val="-2"/>
              </w:rPr>
              <w:t>communities</w:t>
            </w:r>
          </w:p>
          <w:p w14:paraId="1B483726">
            <w:pPr>
              <w:pStyle w:val="style4097"/>
              <w:numPr>
                <w:ilvl w:val="0"/>
                <w:numId w:val="79"/>
              </w:numPr>
              <w:tabs>
                <w:tab w:val="left" w:leader="none" w:pos="364"/>
              </w:tabs>
              <w:spacing w:before="1"/>
              <w:ind w:right="3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perform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Kenyan </w:t>
            </w:r>
            <w:r>
              <w:rPr>
                <w:rFonts w:ascii="Times New Roman" w:cs="Times New Roman" w:hAnsi="Times New Roman"/>
                <w:spacing w:val="-2"/>
              </w:rPr>
              <w:t>community,</w:t>
            </w:r>
          </w:p>
          <w:p w14:paraId="C20BA240">
            <w:pPr>
              <w:pStyle w:val="style4097"/>
              <w:numPr>
                <w:ilvl w:val="0"/>
                <w:numId w:val="79"/>
              </w:numPr>
              <w:tabs>
                <w:tab w:val="left" w:leader="none" w:pos="364"/>
              </w:tabs>
              <w:spacing w:lineRule="exact" w:line="284"/>
              <w:ind w:right="2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 Kenyan communities</w:t>
            </w:r>
          </w:p>
        </w:tc>
        <w:tc>
          <w:tcPr>
            <w:tcW w:w="2610" w:type="dxa"/>
            <w:tcBorders/>
          </w:tcPr>
          <w:p w14:paraId="41B535BE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2C07B160">
            <w:pPr>
              <w:pStyle w:val="style4097"/>
              <w:numPr>
                <w:ilvl w:val="0"/>
                <w:numId w:val="78"/>
              </w:numPr>
              <w:tabs>
                <w:tab w:val="left" w:leader="none" w:pos="301"/>
              </w:tabs>
              <w:ind w:left="108" w:right="186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select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appropriate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 given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community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performance,</w:t>
            </w:r>
          </w:p>
          <w:p w14:paraId="7FCE2B2C">
            <w:pPr>
              <w:pStyle w:val="style4097"/>
              <w:numPr>
                <w:ilvl w:val="0"/>
                <w:numId w:val="78"/>
              </w:numPr>
              <w:tabs>
                <w:tab w:val="left" w:leader="none" w:pos="301"/>
              </w:tabs>
              <w:ind w:left="301" w:hanging="1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select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theme on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societal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issue,</w:t>
            </w:r>
          </w:p>
        </w:tc>
        <w:tc>
          <w:tcPr>
            <w:tcW w:w="1710" w:type="dxa"/>
            <w:tcBorders/>
          </w:tcPr>
          <w:p w14:paraId="BF73222D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7D3125D3">
            <w:pPr>
              <w:pStyle w:val="style4097"/>
              <w:spacing w:before="6"/>
              <w:ind w:left="0"/>
              <w:rPr>
                <w:rFonts w:ascii="Times New Roman" w:cs="Times New Roman" w:hAnsi="Times New Roman"/>
                <w:i/>
              </w:rPr>
            </w:pPr>
          </w:p>
          <w:p w14:paraId="0EEFE049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460" w:type="dxa"/>
            <w:tcBorders/>
          </w:tcPr>
          <w:p w14:paraId="AED186E5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brushes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7C34058A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Pg.87-</w:t>
            </w:r>
            <w:r>
              <w:rPr>
                <w:rFonts w:ascii="Times New Roman" w:cs="Times New Roman" w:hAnsi="Times New Roman"/>
                <w:spacing w:val="-5"/>
              </w:rPr>
              <w:t>90</w:t>
            </w:r>
          </w:p>
          <w:p w14:paraId="2606072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54310CFA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Pg.106-</w:t>
            </w:r>
            <w:r>
              <w:rPr>
                <w:rFonts w:ascii="Times New Roman" w:cs="Times New Roman" w:hAnsi="Times New Roman"/>
                <w:spacing w:val="-5"/>
              </w:rPr>
              <w:t>108</w:t>
            </w:r>
          </w:p>
          <w:p w14:paraId="AB1E9C21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D0521F6F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22132E1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7DC903C4">
        <w:tblPrEx/>
        <w:trPr>
          <w:trHeight w:val="2558" w:hRule="atLeast"/>
        </w:trPr>
        <w:tc>
          <w:tcPr>
            <w:tcW w:w="530" w:type="dxa"/>
            <w:tcBorders/>
          </w:tcPr>
          <w:p w14:paraId="CC5B37A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1C1320B4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71F833F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5945B048">
            <w:pPr>
              <w:pStyle w:val="style4097"/>
              <w:ind w:right="31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Different cultures presented </w:t>
            </w:r>
            <w:r>
              <w:rPr>
                <w:rFonts w:ascii="Times New Roman" w:cs="Times New Roman" w:hAnsi="Times New Roman"/>
              </w:rPr>
              <w:t>through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folk </w:t>
            </w:r>
            <w:r>
              <w:rPr>
                <w:rFonts w:ascii="Times New Roman" w:cs="Times New Roman" w:hAnsi="Times New Roman"/>
                <w:spacing w:val="-2"/>
              </w:rPr>
              <w:t>dances</w:t>
            </w:r>
          </w:p>
        </w:tc>
        <w:tc>
          <w:tcPr>
            <w:tcW w:w="3661" w:type="dxa"/>
            <w:tcBorders/>
          </w:tcPr>
          <w:p w14:paraId="2C7FF49F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D0480ED7">
            <w:pPr>
              <w:pStyle w:val="style4097"/>
              <w:numPr>
                <w:ilvl w:val="0"/>
                <w:numId w:val="77"/>
              </w:numPr>
              <w:tabs>
                <w:tab w:val="left" w:leader="none" w:pos="364"/>
              </w:tabs>
              <w:ind w:right="55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songs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different </w:t>
            </w:r>
            <w:r>
              <w:rPr>
                <w:rFonts w:ascii="Times New Roman" w:cs="Times New Roman" w:hAnsi="Times New Roman"/>
                <w:spacing w:val="-2"/>
              </w:rPr>
              <w:t>communities</w:t>
            </w:r>
          </w:p>
          <w:p w14:paraId="5340963C">
            <w:pPr>
              <w:pStyle w:val="style4097"/>
              <w:numPr>
                <w:ilvl w:val="0"/>
                <w:numId w:val="77"/>
              </w:numPr>
              <w:tabs>
                <w:tab w:val="left" w:leader="none" w:pos="364"/>
              </w:tabs>
              <w:ind w:right="1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perform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group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before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audience</w:t>
            </w:r>
          </w:p>
          <w:p w14:paraId="D0DE8CB2">
            <w:pPr>
              <w:pStyle w:val="style4097"/>
              <w:numPr>
                <w:ilvl w:val="0"/>
                <w:numId w:val="77"/>
              </w:numPr>
              <w:tabs>
                <w:tab w:val="left" w:leader="none" w:pos="364"/>
              </w:tabs>
              <w:spacing w:lineRule="atLeast" w:line="280"/>
              <w:ind w:right="2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different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through performing folk dances from diverse Kenyan communities</w:t>
            </w:r>
          </w:p>
        </w:tc>
        <w:tc>
          <w:tcPr>
            <w:tcW w:w="2610" w:type="dxa"/>
            <w:tcBorders/>
          </w:tcPr>
          <w:p w14:paraId="75BB88B8">
            <w:pPr>
              <w:pStyle w:val="style4097"/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F882A9F1">
            <w:pPr>
              <w:pStyle w:val="style4097"/>
              <w:numPr>
                <w:ilvl w:val="0"/>
                <w:numId w:val="76"/>
              </w:numPr>
              <w:tabs>
                <w:tab w:val="left" w:leader="none" w:pos="299"/>
              </w:tabs>
              <w:ind w:left="108" w:right="36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take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group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 dance before an audience,</w:t>
            </w:r>
          </w:p>
        </w:tc>
        <w:tc>
          <w:tcPr>
            <w:tcW w:w="1710" w:type="dxa"/>
            <w:tcBorders/>
          </w:tcPr>
          <w:p w14:paraId="CB81B427">
            <w:pPr>
              <w:pStyle w:val="style4097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How do folk </w:t>
            </w:r>
            <w:r>
              <w:rPr>
                <w:rFonts w:ascii="Times New Roman" w:cs="Times New Roman" w:hAnsi="Times New Roman"/>
                <w:spacing w:val="-2"/>
              </w:rPr>
              <w:t xml:space="preserve">dances represent </w:t>
            </w:r>
            <w:r>
              <w:rPr>
                <w:rFonts w:ascii="Times New Roman" w:cs="Times New Roman" w:hAnsi="Times New Roman"/>
              </w:rPr>
              <w:t>Kenyan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culture?</w:t>
            </w:r>
          </w:p>
          <w:p w14:paraId="48E1BE21">
            <w:pPr>
              <w:pStyle w:val="style4097"/>
              <w:spacing w:before="6"/>
              <w:ind w:left="0"/>
              <w:rPr>
                <w:rFonts w:ascii="Times New Roman" w:cs="Times New Roman" w:hAnsi="Times New Roman"/>
                <w:i/>
              </w:rPr>
            </w:pPr>
          </w:p>
          <w:p w14:paraId="FA8EFB42">
            <w:pPr>
              <w:pStyle w:val="style4097"/>
              <w:spacing w:before="1"/>
              <w:ind w:left="109" w:right="1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What makes a good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dance </w:t>
            </w:r>
            <w:r>
              <w:rPr>
                <w:rFonts w:ascii="Times New Roman" w:cs="Times New Roman" w:hAnsi="Times New Roman"/>
                <w:spacing w:val="-2"/>
              </w:rPr>
              <w:t>performance?</w:t>
            </w:r>
          </w:p>
        </w:tc>
        <w:tc>
          <w:tcPr>
            <w:tcW w:w="2460" w:type="dxa"/>
            <w:tcBorders/>
          </w:tcPr>
          <w:p w14:paraId="9E9EB57F">
            <w:pPr>
              <w:pStyle w:val="style4097"/>
              <w:spacing w:lineRule="auto" w:line="2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folk songs·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paint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(improvised),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containers,</w:t>
            </w:r>
            <w:r>
              <w:rPr>
                <w:rFonts w:ascii="Times New Roman" w:cs="Times New Roman" w:hAnsi="Times New Roman"/>
                <w:i/>
                <w:spacing w:val="-2"/>
              </w:rPr>
              <w:t>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brushes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water,</w:t>
            </w:r>
            <w:r>
              <w:rPr>
                <w:rFonts w:ascii="Times New Roman" w:cs="Times New Roman" w:hAnsi="Times New Roman"/>
                <w:i/>
              </w:rPr>
              <w:t></w:t>
            </w:r>
            <w:r>
              <w:rPr>
                <w:rFonts w:ascii="Times New Roman" w:cs="Times New Roman" w:hAnsi="Times New Roman"/>
              </w:rPr>
              <w:t xml:space="preserve"> bristle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7576DE55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Pg.87-</w:t>
            </w:r>
            <w:r>
              <w:rPr>
                <w:rFonts w:ascii="Times New Roman" w:cs="Times New Roman" w:hAnsi="Times New Roman"/>
                <w:spacing w:val="-5"/>
              </w:rPr>
              <w:t>90</w:t>
            </w:r>
          </w:p>
          <w:p w14:paraId="5676835F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5A593A9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Pg.106-</w:t>
            </w:r>
            <w:r>
              <w:rPr>
                <w:rFonts w:ascii="Times New Roman" w:cs="Times New Roman" w:hAnsi="Times New Roman"/>
                <w:spacing w:val="-5"/>
              </w:rPr>
              <w:t>108</w:t>
            </w:r>
          </w:p>
          <w:p w14:paraId="1936D070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B20D9954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15549D8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B4ACCD03">
        <w:tblPrEx/>
        <w:trPr>
          <w:trHeight w:val="2558" w:hRule="atLeast"/>
        </w:trPr>
        <w:tc>
          <w:tcPr>
            <w:tcW w:w="530" w:type="dxa"/>
            <w:tcBorders/>
          </w:tcPr>
          <w:p w14:paraId="05A058EC">
            <w:pPr>
              <w:pStyle w:val="style4097"/>
              <w:spacing w:lineRule="exact" w:line="28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528" w:type="dxa"/>
            <w:tcBorders/>
          </w:tcPr>
          <w:p w14:paraId="2C2F73D2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B2141DCE">
            <w:pPr>
              <w:pStyle w:val="style4097"/>
              <w:ind w:left="109" w:right="97"/>
              <w:rPr>
                <w:rFonts w:ascii="Times New Roman" w:cs="Times New Roman" w:hAnsi="Times New Roman"/>
                <w:b/>
                <w:spacing w:val="-2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  <w:p w14:paraId="28215CAC">
            <w:pPr>
              <w:pStyle w:val="style4097"/>
              <w:ind w:left="109" w:right="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</w:rPr>
              <w:t xml:space="preserve">Indigenous </w:t>
            </w:r>
            <w:r>
              <w:rPr>
                <w:rFonts w:ascii="Times New Roman" w:cs="Times New Roman" w:hAnsi="Times New Roman"/>
                <w:b/>
              </w:rPr>
              <w:t>Kenyan</w:t>
            </w:r>
            <w:r>
              <w:rPr>
                <w:rFonts w:ascii="Times New Roman" w:cs="Times New Roman" w:hAnsi="Times New Roman"/>
                <w:b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 xml:space="preserve">Craft </w:t>
            </w:r>
            <w:r>
              <w:rPr>
                <w:rFonts w:ascii="Times New Roman" w:cs="Times New Roman" w:hAnsi="Times New Roman"/>
                <w:b/>
                <w:spacing w:val="-2"/>
              </w:rPr>
              <w:t>(Basketry)</w:t>
            </w:r>
          </w:p>
        </w:tc>
        <w:tc>
          <w:tcPr>
            <w:tcW w:w="1350" w:type="dxa"/>
            <w:tcBorders/>
          </w:tcPr>
          <w:p w14:paraId="66CEFEA8">
            <w:pPr>
              <w:pStyle w:val="style4097"/>
              <w:ind w:right="35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Basketry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using </w:t>
            </w:r>
            <w:r>
              <w:rPr>
                <w:rFonts w:ascii="Times New Roman" w:cs="Times New Roman" w:hAnsi="Times New Roman"/>
                <w:spacing w:val="-2"/>
              </w:rPr>
              <w:t>coiling technique</w:t>
            </w:r>
          </w:p>
        </w:tc>
        <w:tc>
          <w:tcPr>
            <w:tcW w:w="3661" w:type="dxa"/>
            <w:tcBorders/>
          </w:tcPr>
          <w:p w14:paraId="11D0B749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F737B989">
            <w:pPr>
              <w:pStyle w:val="style4097"/>
              <w:numPr>
                <w:ilvl w:val="0"/>
                <w:numId w:val="75"/>
              </w:numPr>
              <w:tabs>
                <w:tab w:val="left" w:leader="none" w:pos="370"/>
              </w:tabs>
              <w:ind w:right="40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made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 coil techniques,</w:t>
            </w:r>
          </w:p>
          <w:p w14:paraId="20FDAD3F">
            <w:pPr>
              <w:pStyle w:val="style4097"/>
              <w:numPr>
                <w:ilvl w:val="0"/>
                <w:numId w:val="75"/>
              </w:numPr>
              <w:tabs>
                <w:tab w:val="left" w:leader="none" w:pos="370"/>
              </w:tabs>
              <w:ind w:right="22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pictures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various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basketry </w:t>
            </w:r>
            <w:r>
              <w:rPr>
                <w:rFonts w:ascii="Times New Roman" w:cs="Times New Roman" w:hAnsi="Times New Roman"/>
                <w:spacing w:val="-2"/>
              </w:rPr>
              <w:t>items.</w:t>
            </w:r>
          </w:p>
          <w:p w14:paraId="3FA420D0">
            <w:pPr>
              <w:pStyle w:val="style4097"/>
              <w:numPr>
                <w:ilvl w:val="0"/>
                <w:numId w:val="75"/>
              </w:numPr>
              <w:tabs>
                <w:tab w:val="left" w:leader="none" w:pos="370"/>
              </w:tabs>
              <w:ind w:right="21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indigenous craft in Kenya</w:t>
            </w:r>
          </w:p>
        </w:tc>
        <w:tc>
          <w:tcPr>
            <w:tcW w:w="2610" w:type="dxa"/>
            <w:tcBorders/>
          </w:tcPr>
          <w:p w14:paraId="A66A2D6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77058594">
            <w:pPr>
              <w:pStyle w:val="style4097"/>
              <w:numPr>
                <w:ilvl w:val="0"/>
                <w:numId w:val="74"/>
              </w:numPr>
              <w:tabs>
                <w:tab w:val="left" w:leader="none" w:pos="301"/>
              </w:tabs>
              <w:ind w:left="108" w:right="31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collaboratively,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research,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discuss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present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plenary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focusing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on;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definition and </w:t>
            </w: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</w:rPr>
              <w:t xml:space="preserve"> in Kenya/Africa, materials and tools, coiling techniques,</w:t>
            </w:r>
          </w:p>
        </w:tc>
        <w:tc>
          <w:tcPr>
            <w:tcW w:w="1710" w:type="dxa"/>
            <w:tcBorders/>
          </w:tcPr>
          <w:p w14:paraId="0584BA29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460" w:type="dxa"/>
            <w:tcBorders/>
          </w:tcPr>
          <w:p w14:paraId="C62786C8">
            <w:pPr>
              <w:pStyle w:val="style4097"/>
              <w:numPr>
                <w:ilvl w:val="0"/>
                <w:numId w:val="73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06A817B8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Pg.91-</w:t>
            </w:r>
            <w:r>
              <w:rPr>
                <w:rFonts w:ascii="Times New Roman" w:cs="Times New Roman" w:hAnsi="Times New Roman"/>
                <w:spacing w:val="-5"/>
              </w:rPr>
              <w:t>92</w:t>
            </w:r>
          </w:p>
          <w:p w14:paraId="AF2DC367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331777D0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Pg.109-</w:t>
            </w:r>
            <w:r>
              <w:rPr>
                <w:rFonts w:ascii="Times New Roman" w:cs="Times New Roman" w:hAnsi="Times New Roman"/>
                <w:spacing w:val="-5"/>
              </w:rPr>
              <w:t>111</w:t>
            </w:r>
          </w:p>
          <w:p w14:paraId="D6B726B7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6CD077D3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3203982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BABBBBB8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2941"/>
        <w:gridCol w:w="2010"/>
        <w:gridCol w:w="2070"/>
        <w:gridCol w:w="1530"/>
        <w:gridCol w:w="640"/>
      </w:tblGrid>
      <w:tr w14:paraId="C744EED3">
        <w:trPr>
          <w:trHeight w:val="2464" w:hRule="atLeast"/>
        </w:trPr>
        <w:tc>
          <w:tcPr>
            <w:tcW w:w="530" w:type="dxa"/>
            <w:tcBorders/>
          </w:tcPr>
          <w:p w14:paraId="5A96DDA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20C278B6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C51CB55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6BABDE39">
            <w:pPr>
              <w:pStyle w:val="style4097"/>
              <w:ind w:right="35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Basketry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using </w:t>
            </w:r>
            <w:r>
              <w:rPr>
                <w:rFonts w:ascii="Times New Roman" w:cs="Times New Roman" w:hAnsi="Times New Roman"/>
                <w:spacing w:val="-2"/>
              </w:rPr>
              <w:t>coiling technique</w:t>
            </w:r>
          </w:p>
        </w:tc>
        <w:tc>
          <w:tcPr>
            <w:tcW w:w="3420" w:type="dxa"/>
            <w:tcBorders/>
          </w:tcPr>
          <w:p w14:paraId="8400E8E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51E70FC9">
            <w:pPr>
              <w:pStyle w:val="style4097"/>
              <w:numPr>
                <w:ilvl w:val="0"/>
                <w:numId w:val="72"/>
              </w:numPr>
              <w:tabs>
                <w:tab w:val="left" w:leader="none" w:pos="370"/>
              </w:tabs>
              <w:spacing w:before="1"/>
              <w:ind w:right="1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made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 coil techniques,</w:t>
            </w:r>
          </w:p>
          <w:p w14:paraId="D790D43C">
            <w:pPr>
              <w:pStyle w:val="style4097"/>
              <w:numPr>
                <w:ilvl w:val="0"/>
                <w:numId w:val="72"/>
              </w:numPr>
              <w:tabs>
                <w:tab w:val="left" w:leader="none" w:pos="370"/>
              </w:tabs>
              <w:ind w:right="75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pictures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various basketry items.</w:t>
            </w:r>
          </w:p>
          <w:p w14:paraId="0230942B">
            <w:pPr>
              <w:pStyle w:val="style4097"/>
              <w:numPr>
                <w:ilvl w:val="0"/>
                <w:numId w:val="72"/>
              </w:numPr>
              <w:tabs>
                <w:tab w:val="left" w:leader="none" w:pos="370"/>
              </w:tabs>
              <w:spacing w:lineRule="atLeast" w:line="300"/>
              <w:ind w:right="90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 indigenous craft in Kenya</w:t>
            </w:r>
          </w:p>
        </w:tc>
        <w:tc>
          <w:tcPr>
            <w:tcW w:w="2941" w:type="dxa"/>
            <w:tcBorders/>
          </w:tcPr>
          <w:p w14:paraId="8A0C9F9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576B3E17">
            <w:pPr>
              <w:pStyle w:val="style4097"/>
              <w:numPr>
                <w:ilvl w:val="0"/>
                <w:numId w:val="71"/>
              </w:numPr>
              <w:tabs>
                <w:tab w:val="left" w:leader="none" w:pos="301"/>
              </w:tabs>
              <w:ind w:left="108" w:right="31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collaboratively,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research,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discuss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present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plenary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focusing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on;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definition and </w:t>
            </w: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</w:rPr>
              <w:t xml:space="preserve"> in Kenya/Africa, materials and tools, coiling techniques,</w:t>
            </w:r>
          </w:p>
        </w:tc>
        <w:tc>
          <w:tcPr>
            <w:tcW w:w="2010" w:type="dxa"/>
            <w:tcBorders/>
          </w:tcPr>
          <w:p w14:paraId="456D1D4E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070" w:type="dxa"/>
            <w:tcBorders/>
          </w:tcPr>
          <w:p w14:paraId="D9F2DBF3">
            <w:pPr>
              <w:pStyle w:val="style4097"/>
              <w:numPr>
                <w:ilvl w:val="0"/>
                <w:numId w:val="70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42866FFA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Pg.91-</w:t>
            </w:r>
            <w:r>
              <w:rPr>
                <w:rFonts w:ascii="Times New Roman" w:cs="Times New Roman" w:hAnsi="Times New Roman"/>
                <w:spacing w:val="-5"/>
              </w:rPr>
              <w:t>92</w:t>
            </w:r>
          </w:p>
          <w:p w14:paraId="A3811B4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3E9CED9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Pg.109-</w:t>
            </w:r>
            <w:r>
              <w:rPr>
                <w:rFonts w:ascii="Times New Roman" w:cs="Times New Roman" w:hAnsi="Times New Roman"/>
                <w:spacing w:val="-5"/>
              </w:rPr>
              <w:t>111</w:t>
            </w:r>
          </w:p>
          <w:p w14:paraId="6CE5A0C5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0E45B489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39D7A22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9EAA15E3">
        <w:tblPrEx/>
        <w:trPr>
          <w:trHeight w:val="2226" w:hRule="atLeast"/>
        </w:trPr>
        <w:tc>
          <w:tcPr>
            <w:tcW w:w="530" w:type="dxa"/>
            <w:tcBorders/>
          </w:tcPr>
          <w:p w14:paraId="AF124E3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BEA38118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DEB079A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C9EBE519">
            <w:pPr>
              <w:pStyle w:val="style4097"/>
              <w:ind w:right="22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Sourcing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for </w:t>
            </w:r>
            <w:r>
              <w:rPr>
                <w:rFonts w:ascii="Times New Roman" w:cs="Times New Roman" w:hAnsi="Times New Roman"/>
                <w:spacing w:val="-2"/>
              </w:rPr>
              <w:t>basketry</w:t>
            </w:r>
          </w:p>
        </w:tc>
        <w:tc>
          <w:tcPr>
            <w:tcW w:w="3420" w:type="dxa"/>
            <w:tcBorders/>
          </w:tcPr>
          <w:p w14:paraId="6638C45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F5F1F038">
            <w:pPr>
              <w:pStyle w:val="style4097"/>
              <w:numPr>
                <w:ilvl w:val="0"/>
                <w:numId w:val="69"/>
              </w:numPr>
              <w:tabs>
                <w:tab w:val="left" w:leader="none" w:pos="37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used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basketry</w:t>
            </w:r>
          </w:p>
          <w:p w14:paraId="F98E1042">
            <w:pPr>
              <w:pStyle w:val="style4097"/>
              <w:numPr>
                <w:ilvl w:val="0"/>
                <w:numId w:val="69"/>
              </w:numPr>
              <w:tabs>
                <w:tab w:val="left" w:leader="none" w:pos="370"/>
              </w:tabs>
              <w:ind w:right="49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Source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basketry.</w:t>
            </w:r>
          </w:p>
          <w:p w14:paraId="BCC2D769">
            <w:pPr>
              <w:pStyle w:val="style4097"/>
              <w:numPr>
                <w:ilvl w:val="0"/>
                <w:numId w:val="69"/>
              </w:numPr>
              <w:tabs>
                <w:tab w:val="left" w:leader="none" w:pos="370"/>
              </w:tabs>
              <w:ind w:right="90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 indigenous craft in Kenya</w:t>
            </w:r>
          </w:p>
        </w:tc>
        <w:tc>
          <w:tcPr>
            <w:tcW w:w="2941" w:type="dxa"/>
            <w:tcBorders/>
          </w:tcPr>
          <w:p w14:paraId="6A28FD3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256A079A">
            <w:pPr>
              <w:pStyle w:val="style4097"/>
              <w:numPr>
                <w:ilvl w:val="0"/>
                <w:numId w:val="68"/>
              </w:numPr>
              <w:tabs>
                <w:tab w:val="left" w:leader="none" w:pos="301"/>
              </w:tabs>
              <w:ind w:left="108" w:right="945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source natural or recyclable synthetic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 taking care of the environment,</w:t>
            </w:r>
          </w:p>
        </w:tc>
        <w:tc>
          <w:tcPr>
            <w:tcW w:w="2010" w:type="dxa"/>
            <w:tcBorders/>
          </w:tcPr>
          <w:p w14:paraId="E731DB2B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070" w:type="dxa"/>
            <w:tcBorders/>
          </w:tcPr>
          <w:p w14:paraId="23BE01B0">
            <w:pPr>
              <w:pStyle w:val="style4097"/>
              <w:numPr>
                <w:ilvl w:val="0"/>
                <w:numId w:val="67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C54619E8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Pg.93-</w:t>
            </w:r>
            <w:r>
              <w:rPr>
                <w:rFonts w:ascii="Times New Roman" w:cs="Times New Roman" w:hAnsi="Times New Roman"/>
                <w:spacing w:val="-5"/>
              </w:rPr>
              <w:t>94</w:t>
            </w:r>
          </w:p>
          <w:p w14:paraId="E577082C">
            <w:pPr>
              <w:pStyle w:val="style4097"/>
              <w:spacing w:before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B40BB7B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Pg.111-</w:t>
            </w:r>
            <w:r>
              <w:rPr>
                <w:rFonts w:ascii="Times New Roman" w:cs="Times New Roman" w:hAnsi="Times New Roman"/>
                <w:spacing w:val="-5"/>
              </w:rPr>
              <w:t>113</w:t>
            </w:r>
          </w:p>
          <w:p w14:paraId="38CF6672">
            <w:pPr>
              <w:pStyle w:val="style4097"/>
              <w:spacing w:lineRule="atLeast" w:line="280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368BA406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71A35DF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77CB982B">
        <w:tblPrEx/>
        <w:trPr>
          <w:trHeight w:val="343" w:hRule="atLeast"/>
        </w:trPr>
        <w:tc>
          <w:tcPr>
            <w:tcW w:w="530" w:type="dxa"/>
            <w:tcBorders/>
          </w:tcPr>
          <w:p w14:paraId="3E16F7C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887A4C4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F663E31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BCFC67D4">
            <w:pPr>
              <w:pStyle w:val="style4097"/>
              <w:ind w:right="22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Sourcing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for </w:t>
            </w:r>
            <w:r>
              <w:rPr>
                <w:rFonts w:ascii="Times New Roman" w:cs="Times New Roman" w:hAnsi="Times New Roman"/>
                <w:spacing w:val="-2"/>
              </w:rPr>
              <w:t>basketry</w:t>
            </w:r>
          </w:p>
        </w:tc>
        <w:tc>
          <w:tcPr>
            <w:tcW w:w="3420" w:type="dxa"/>
            <w:tcBorders/>
          </w:tcPr>
          <w:p w14:paraId="445B212C">
            <w:pPr>
              <w:pStyle w:val="style4097"/>
              <w:spacing w:lineRule="auto" w:line="27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987D6B84">
            <w:pPr>
              <w:pStyle w:val="style4097"/>
              <w:numPr>
                <w:ilvl w:val="0"/>
                <w:numId w:val="66"/>
              </w:numPr>
              <w:tabs>
                <w:tab w:val="left" w:leader="none" w:pos="37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used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basketry</w:t>
            </w:r>
          </w:p>
          <w:p w14:paraId="27230FCC">
            <w:pPr>
              <w:pStyle w:val="style4097"/>
              <w:numPr>
                <w:ilvl w:val="0"/>
                <w:numId w:val="66"/>
              </w:numPr>
              <w:tabs>
                <w:tab w:val="left" w:leader="none" w:pos="370"/>
              </w:tabs>
              <w:spacing w:before="45" w:lineRule="auto" w:line="276"/>
              <w:ind w:right="49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Source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basketry.</w:t>
            </w:r>
          </w:p>
          <w:p w14:paraId="6B6B757F">
            <w:pPr>
              <w:pStyle w:val="style4097"/>
              <w:numPr>
                <w:ilvl w:val="0"/>
                <w:numId w:val="66"/>
              </w:numPr>
              <w:tabs>
                <w:tab w:val="left" w:leader="none" w:pos="370"/>
              </w:tabs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an</w:t>
            </w:r>
          </w:p>
          <w:p w14:paraId="05397708">
            <w:pPr>
              <w:pStyle w:val="style4097"/>
              <w:spacing w:before="46"/>
              <w:ind w:left="3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indigenous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craft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2"/>
              </w:rPr>
              <w:t xml:space="preserve"> Kenya</w:t>
            </w:r>
          </w:p>
        </w:tc>
        <w:tc>
          <w:tcPr>
            <w:tcW w:w="2941" w:type="dxa"/>
            <w:tcBorders/>
          </w:tcPr>
          <w:p w14:paraId="AA0A78B5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B98CEBF">
            <w:pPr>
              <w:pStyle w:val="style4097"/>
              <w:numPr>
                <w:ilvl w:val="0"/>
                <w:numId w:val="65"/>
              </w:numPr>
              <w:tabs>
                <w:tab w:val="left" w:leader="none" w:pos="301"/>
              </w:tabs>
              <w:ind w:left="108" w:right="945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source natural or recyclable synthetic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materials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 taking care of the environment,</w:t>
            </w:r>
          </w:p>
        </w:tc>
        <w:tc>
          <w:tcPr>
            <w:tcW w:w="2010" w:type="dxa"/>
            <w:tcBorders/>
          </w:tcPr>
          <w:p w14:paraId="2849062D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070" w:type="dxa"/>
            <w:tcBorders/>
          </w:tcPr>
          <w:p w14:paraId="71963548">
            <w:pPr>
              <w:pStyle w:val="style4097"/>
              <w:numPr>
                <w:ilvl w:val="0"/>
                <w:numId w:val="64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F1013690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Pg.93-</w:t>
            </w:r>
            <w:r>
              <w:rPr>
                <w:rFonts w:ascii="Times New Roman" w:cs="Times New Roman" w:hAnsi="Times New Roman"/>
                <w:spacing w:val="-5"/>
              </w:rPr>
              <w:t>94</w:t>
            </w:r>
          </w:p>
          <w:p w14:paraId="8D925B85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85E279C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Pg.111-</w:t>
            </w:r>
            <w:r>
              <w:rPr>
                <w:rFonts w:ascii="Times New Roman" w:cs="Times New Roman" w:hAnsi="Times New Roman"/>
                <w:spacing w:val="-5"/>
              </w:rPr>
              <w:t>113</w:t>
            </w:r>
          </w:p>
          <w:p w14:paraId="06A7A71F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C33B0A78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24C5D92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06225096">
        <w:tblPrEx/>
        <w:trPr>
          <w:trHeight w:val="2832" w:hRule="atLeast"/>
        </w:trPr>
        <w:tc>
          <w:tcPr>
            <w:tcW w:w="530" w:type="dxa"/>
            <w:tcBorders/>
          </w:tcPr>
          <w:p w14:paraId="11F0143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DB88CACB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2B00D61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D1302C8E">
            <w:pPr>
              <w:pStyle w:val="style4097"/>
              <w:ind w:right="1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Making a basketry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item using coiling </w:t>
            </w:r>
            <w:r>
              <w:rPr>
                <w:rFonts w:ascii="Times New Roman" w:cs="Times New Roman" w:hAnsi="Times New Roman"/>
                <w:spacing w:val="-2"/>
              </w:rPr>
              <w:t>technique</w:t>
            </w:r>
          </w:p>
        </w:tc>
        <w:tc>
          <w:tcPr>
            <w:tcW w:w="3420" w:type="dxa"/>
            <w:tcBorders/>
          </w:tcPr>
          <w:p w14:paraId="6EFF612D">
            <w:pPr>
              <w:pStyle w:val="style4097"/>
              <w:spacing w:lineRule="auto" w:line="27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9FD91005">
            <w:pPr>
              <w:pStyle w:val="style4097"/>
              <w:numPr>
                <w:ilvl w:val="0"/>
                <w:numId w:val="63"/>
              </w:numPr>
              <w:tabs>
                <w:tab w:val="left" w:leader="none" w:pos="370"/>
              </w:tabs>
              <w:spacing w:lineRule="auto" w:line="276"/>
              <w:ind w:right="1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made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 coil techniques,</w:t>
            </w:r>
          </w:p>
          <w:p w14:paraId="06D4DFCD">
            <w:pPr>
              <w:pStyle w:val="style4097"/>
              <w:numPr>
                <w:ilvl w:val="0"/>
                <w:numId w:val="63"/>
              </w:numPr>
              <w:tabs>
                <w:tab w:val="left" w:leader="none" w:pos="370"/>
              </w:tabs>
              <w:spacing w:lineRule="auto" w:line="276"/>
              <w:ind w:right="14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coil </w:t>
            </w:r>
            <w:r>
              <w:rPr>
                <w:rFonts w:ascii="Times New Roman" w:cs="Times New Roman" w:hAnsi="Times New Roman"/>
                <w:spacing w:val="-2"/>
              </w:rPr>
              <w:t>method,</w:t>
            </w:r>
          </w:p>
          <w:p w14:paraId="4F7022A7">
            <w:pPr>
              <w:pStyle w:val="style4097"/>
              <w:numPr>
                <w:ilvl w:val="0"/>
                <w:numId w:val="63"/>
              </w:numPr>
              <w:tabs>
                <w:tab w:val="left" w:leader="none" w:pos="37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an</w:t>
            </w:r>
          </w:p>
          <w:p w14:paraId="0DCE779B">
            <w:pPr>
              <w:pStyle w:val="style4097"/>
              <w:spacing w:before="46"/>
              <w:ind w:left="37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indigenous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craft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2"/>
              </w:rPr>
              <w:t xml:space="preserve"> Kenya</w:t>
            </w:r>
          </w:p>
        </w:tc>
        <w:tc>
          <w:tcPr>
            <w:tcW w:w="2941" w:type="dxa"/>
            <w:tcBorders/>
          </w:tcPr>
          <w:p w14:paraId="A16A5CF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3A7778C5">
            <w:pPr>
              <w:pStyle w:val="style4097"/>
              <w:numPr>
                <w:ilvl w:val="0"/>
                <w:numId w:val="62"/>
              </w:numPr>
              <w:tabs>
                <w:tab w:val="left" w:leader="none" w:pos="301"/>
              </w:tabs>
              <w:ind w:left="301" w:hanging="1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prepare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material</w:t>
            </w:r>
          </w:p>
          <w:p w14:paraId="5A66CC3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Appropriately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(cutting/dying/any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other),</w:t>
            </w:r>
          </w:p>
          <w:p w14:paraId="91E2C289">
            <w:pPr>
              <w:pStyle w:val="style4097"/>
              <w:numPr>
                <w:ilvl w:val="0"/>
                <w:numId w:val="62"/>
              </w:numPr>
              <w:tabs>
                <w:tab w:val="left" w:leader="none" w:pos="301"/>
              </w:tabs>
              <w:ind w:left="108" w:right="60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watch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videos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coil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techniques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basketry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observe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process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pattern/</w:t>
            </w:r>
            <w:r>
              <w:rPr>
                <w:rFonts w:ascii="Times New Roman" w:cs="Times New Roman" w:hAnsi="Times New Roman"/>
                <w:spacing w:val="-2"/>
              </w:rPr>
              <w:t>colour</w:t>
            </w:r>
            <w:r>
              <w:rPr>
                <w:rFonts w:ascii="Times New Roman" w:cs="Times New Roman" w:hAnsi="Times New Roman"/>
                <w:spacing w:val="-2"/>
              </w:rPr>
              <w:t>,</w:t>
            </w:r>
          </w:p>
        </w:tc>
        <w:tc>
          <w:tcPr>
            <w:tcW w:w="2010" w:type="dxa"/>
            <w:tcBorders/>
          </w:tcPr>
          <w:p w14:paraId="CB7F9744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070" w:type="dxa"/>
            <w:tcBorders/>
          </w:tcPr>
          <w:p w14:paraId="F022E8C6">
            <w:pPr>
              <w:pStyle w:val="style4097"/>
              <w:numPr>
                <w:ilvl w:val="0"/>
                <w:numId w:val="61"/>
              </w:numPr>
              <w:tabs>
                <w:tab w:val="left" w:leader="none" w:pos="242"/>
              </w:tabs>
              <w:ind w:right="14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5ECDB633">
            <w:pPr>
              <w:pStyle w:val="style4097"/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Pg.93-</w:t>
            </w:r>
            <w:r>
              <w:rPr>
                <w:rFonts w:ascii="Times New Roman" w:cs="Times New Roman" w:hAnsi="Times New Roman"/>
                <w:spacing w:val="-5"/>
              </w:rPr>
              <w:t>94</w:t>
            </w:r>
          </w:p>
          <w:p w14:paraId="34B23C6E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E1065FE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Pg.111-</w:t>
            </w:r>
            <w:r>
              <w:rPr>
                <w:rFonts w:ascii="Times New Roman" w:cs="Times New Roman" w:hAnsi="Times New Roman"/>
                <w:spacing w:val="-5"/>
              </w:rPr>
              <w:t>113</w:t>
            </w:r>
          </w:p>
          <w:p w14:paraId="D16EA7B1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CB45CAEC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2126E64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4BBDB217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944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2671"/>
        <w:gridCol w:w="2160"/>
        <w:gridCol w:w="2190"/>
        <w:gridCol w:w="1530"/>
        <w:gridCol w:w="640"/>
      </w:tblGrid>
      <w:tr w14:paraId="6BBCE2A5">
        <w:trPr>
          <w:trHeight w:val="2464" w:hRule="atLeast"/>
        </w:trPr>
        <w:tc>
          <w:tcPr>
            <w:tcW w:w="530" w:type="dxa"/>
            <w:tcBorders/>
          </w:tcPr>
          <w:p w14:paraId="F9C3C144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528" w:type="dxa"/>
            <w:tcBorders/>
          </w:tcPr>
          <w:p w14:paraId="8C0544C9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9BEB0E0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5DD530EC">
            <w:pPr>
              <w:pStyle w:val="style4097"/>
              <w:ind w:right="1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Making a basketry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item using coiling </w:t>
            </w:r>
            <w:r>
              <w:rPr>
                <w:rFonts w:ascii="Times New Roman" w:cs="Times New Roman" w:hAnsi="Times New Roman"/>
                <w:spacing w:val="-2"/>
              </w:rPr>
              <w:t>technique</w:t>
            </w:r>
          </w:p>
        </w:tc>
        <w:tc>
          <w:tcPr>
            <w:tcW w:w="3420" w:type="dxa"/>
            <w:tcBorders/>
          </w:tcPr>
          <w:p w14:paraId="88BDEE09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0186EFA8">
            <w:pPr>
              <w:pStyle w:val="style4097"/>
              <w:numPr>
                <w:ilvl w:val="0"/>
                <w:numId w:val="60"/>
              </w:numPr>
              <w:tabs>
                <w:tab w:val="left" w:leader="none" w:pos="370"/>
              </w:tabs>
              <w:spacing w:before="1"/>
              <w:ind w:right="1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made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 coil techniques,</w:t>
            </w:r>
          </w:p>
          <w:p w14:paraId="2DE90BBD">
            <w:pPr>
              <w:pStyle w:val="style4097"/>
              <w:numPr>
                <w:ilvl w:val="0"/>
                <w:numId w:val="60"/>
              </w:numPr>
              <w:tabs>
                <w:tab w:val="left" w:leader="none" w:pos="370"/>
              </w:tabs>
              <w:ind w:right="14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coil </w:t>
            </w:r>
            <w:r>
              <w:rPr>
                <w:rFonts w:ascii="Times New Roman" w:cs="Times New Roman" w:hAnsi="Times New Roman"/>
                <w:spacing w:val="-2"/>
              </w:rPr>
              <w:t>method,</w:t>
            </w:r>
          </w:p>
          <w:p w14:paraId="239721B9">
            <w:pPr>
              <w:pStyle w:val="style4097"/>
              <w:numPr>
                <w:ilvl w:val="0"/>
                <w:numId w:val="60"/>
              </w:numPr>
              <w:tabs>
                <w:tab w:val="left" w:leader="none" w:pos="370"/>
              </w:tabs>
              <w:spacing w:lineRule="atLeast" w:line="300"/>
              <w:ind w:right="9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 indigenous craft in Kenya</w:t>
            </w:r>
          </w:p>
        </w:tc>
        <w:tc>
          <w:tcPr>
            <w:tcW w:w="2671" w:type="dxa"/>
            <w:tcBorders/>
          </w:tcPr>
          <w:p w14:paraId="35EFAC6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D084A33">
            <w:pPr>
              <w:pStyle w:val="style4097"/>
              <w:numPr>
                <w:ilvl w:val="0"/>
                <w:numId w:val="59"/>
              </w:numPr>
              <w:tabs>
                <w:tab w:val="left" w:leader="none" w:pos="301"/>
              </w:tabs>
              <w:ind w:left="301" w:hanging="1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prepare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material</w:t>
            </w:r>
          </w:p>
          <w:p w14:paraId="BC6B54D3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Appropriately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(cutting/dying/any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other),</w:t>
            </w:r>
          </w:p>
          <w:p w14:paraId="B6762ED7">
            <w:pPr>
              <w:pStyle w:val="style4097"/>
              <w:numPr>
                <w:ilvl w:val="0"/>
                <w:numId w:val="59"/>
              </w:numPr>
              <w:tabs>
                <w:tab w:val="left" w:leader="none" w:pos="301"/>
              </w:tabs>
              <w:ind w:left="108" w:right="609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watch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videos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coil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techniques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basketry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observe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process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pattern/</w:t>
            </w:r>
            <w:r>
              <w:rPr>
                <w:rFonts w:ascii="Times New Roman" w:cs="Times New Roman" w:hAnsi="Times New Roman"/>
                <w:spacing w:val="-2"/>
              </w:rPr>
              <w:t>colour</w:t>
            </w:r>
            <w:r>
              <w:rPr>
                <w:rFonts w:ascii="Times New Roman" w:cs="Times New Roman" w:hAnsi="Times New Roman"/>
                <w:spacing w:val="-2"/>
              </w:rPr>
              <w:t>,</w:t>
            </w:r>
          </w:p>
        </w:tc>
        <w:tc>
          <w:tcPr>
            <w:tcW w:w="2160" w:type="dxa"/>
            <w:tcBorders/>
          </w:tcPr>
          <w:p w14:paraId="E672C115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190" w:type="dxa"/>
            <w:tcBorders/>
          </w:tcPr>
          <w:p w14:paraId="2A55A1AD">
            <w:pPr>
              <w:pStyle w:val="style4097"/>
              <w:numPr>
                <w:ilvl w:val="0"/>
                <w:numId w:val="58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08FA6B8B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Pg.93-</w:t>
            </w:r>
            <w:r>
              <w:rPr>
                <w:rFonts w:ascii="Times New Roman" w:cs="Times New Roman" w:hAnsi="Times New Roman"/>
                <w:spacing w:val="-5"/>
              </w:rPr>
              <w:t>94</w:t>
            </w:r>
          </w:p>
          <w:p w14:paraId="955EA211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DE4D7A90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Pg.111-</w:t>
            </w:r>
            <w:r>
              <w:rPr>
                <w:rFonts w:ascii="Times New Roman" w:cs="Times New Roman" w:hAnsi="Times New Roman"/>
                <w:spacing w:val="-5"/>
              </w:rPr>
              <w:t>113</w:t>
            </w:r>
          </w:p>
          <w:p w14:paraId="70703859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EC664687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634E22A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85F05E46">
        <w:tblPrEx/>
        <w:trPr>
          <w:trHeight w:val="2462" w:hRule="atLeast"/>
        </w:trPr>
        <w:tc>
          <w:tcPr>
            <w:tcW w:w="530" w:type="dxa"/>
            <w:tcBorders/>
          </w:tcPr>
          <w:p w14:paraId="2A15AD8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C5FF485C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3B535F0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D603CBB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tray using coiling </w:t>
            </w:r>
            <w:r>
              <w:rPr>
                <w:rFonts w:ascii="Times New Roman" w:cs="Times New Roman" w:hAnsi="Times New Roman"/>
                <w:spacing w:val="-2"/>
              </w:rPr>
              <w:t>technique</w:t>
            </w:r>
          </w:p>
        </w:tc>
        <w:tc>
          <w:tcPr>
            <w:tcW w:w="3420" w:type="dxa"/>
            <w:tcBorders/>
          </w:tcPr>
          <w:p w14:paraId="76328E40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A7F89E5B">
            <w:pPr>
              <w:pStyle w:val="style4097"/>
              <w:numPr>
                <w:ilvl w:val="0"/>
                <w:numId w:val="57"/>
              </w:numPr>
              <w:tabs>
                <w:tab w:val="left" w:leader="none" w:pos="370"/>
              </w:tabs>
              <w:spacing w:before="1"/>
              <w:ind w:right="4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 making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 tray</w:t>
            </w:r>
          </w:p>
          <w:p w14:paraId="E03088BA">
            <w:pPr>
              <w:pStyle w:val="style4097"/>
              <w:numPr>
                <w:ilvl w:val="0"/>
                <w:numId w:val="57"/>
              </w:numPr>
              <w:tabs>
                <w:tab w:val="left" w:leader="none" w:pos="370"/>
              </w:tabs>
              <w:ind w:right="52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tray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coil </w:t>
            </w:r>
            <w:r>
              <w:rPr>
                <w:rFonts w:ascii="Times New Roman" w:cs="Times New Roman" w:hAnsi="Times New Roman"/>
                <w:spacing w:val="-2"/>
              </w:rPr>
              <w:t>method,</w:t>
            </w:r>
          </w:p>
          <w:p w14:paraId="C7D0FF74">
            <w:pPr>
              <w:pStyle w:val="style4097"/>
              <w:numPr>
                <w:ilvl w:val="0"/>
                <w:numId w:val="57"/>
              </w:numPr>
              <w:tabs>
                <w:tab w:val="left" w:leader="none" w:pos="370"/>
              </w:tabs>
              <w:spacing w:lineRule="atLeast" w:line="300"/>
              <w:ind w:right="90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 indigenous craft in Kenya</w:t>
            </w:r>
          </w:p>
        </w:tc>
        <w:tc>
          <w:tcPr>
            <w:tcW w:w="2671" w:type="dxa"/>
            <w:tcBorders/>
          </w:tcPr>
          <w:p w14:paraId="67C8B8B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65408A54">
            <w:pPr>
              <w:pStyle w:val="style4097"/>
              <w:numPr>
                <w:ilvl w:val="0"/>
                <w:numId w:val="56"/>
              </w:numPr>
              <w:tabs>
                <w:tab w:val="left" w:leader="none" w:pos="301"/>
              </w:tabs>
              <w:ind w:left="108" w:right="119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coil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technique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make simple items such a tray,</w:t>
            </w:r>
          </w:p>
          <w:p w14:paraId="1063B760">
            <w:pPr>
              <w:pStyle w:val="style4097"/>
              <w:numPr>
                <w:ilvl w:val="0"/>
                <w:numId w:val="56"/>
              </w:numPr>
              <w:tabs>
                <w:tab w:val="left" w:leader="none" w:pos="301"/>
              </w:tabs>
              <w:spacing w:before="1"/>
              <w:ind w:left="108" w:right="10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critique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others basketry work.</w:t>
            </w:r>
          </w:p>
        </w:tc>
        <w:tc>
          <w:tcPr>
            <w:tcW w:w="2160" w:type="dxa"/>
            <w:tcBorders/>
          </w:tcPr>
          <w:p w14:paraId="5B188B88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190" w:type="dxa"/>
            <w:tcBorders/>
          </w:tcPr>
          <w:p w14:paraId="34E53CEC">
            <w:pPr>
              <w:pStyle w:val="style4097"/>
              <w:numPr>
                <w:ilvl w:val="0"/>
                <w:numId w:val="55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76500893">
            <w:pPr>
              <w:pStyle w:val="style4097"/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1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Pg.94</w:t>
            </w:r>
          </w:p>
          <w:p w14:paraId="50BC8923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04E2CCCF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Pg.113-</w:t>
            </w:r>
            <w:r>
              <w:rPr>
                <w:rFonts w:ascii="Times New Roman" w:cs="Times New Roman" w:hAnsi="Times New Roman"/>
                <w:spacing w:val="-5"/>
              </w:rPr>
              <w:t>114</w:t>
            </w:r>
          </w:p>
          <w:p w14:paraId="3895DB05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8F75A249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3772640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F6BC244D">
        <w:tblPrEx/>
        <w:trPr>
          <w:trHeight w:val="343" w:hRule="atLeast"/>
        </w:trPr>
        <w:tc>
          <w:tcPr>
            <w:tcW w:w="530" w:type="dxa"/>
            <w:tcBorders/>
          </w:tcPr>
          <w:p w14:paraId="2031EA3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A3365FFD">
            <w:pPr>
              <w:pStyle w:val="style4097"/>
              <w:spacing w:lineRule="exact" w:line="28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6CF32E0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091215E1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tray using coiling </w:t>
            </w:r>
            <w:r>
              <w:rPr>
                <w:rFonts w:ascii="Times New Roman" w:cs="Times New Roman" w:hAnsi="Times New Roman"/>
                <w:spacing w:val="-2"/>
              </w:rPr>
              <w:t>technique</w:t>
            </w:r>
          </w:p>
        </w:tc>
        <w:tc>
          <w:tcPr>
            <w:tcW w:w="3420" w:type="dxa"/>
            <w:tcBorders/>
          </w:tcPr>
          <w:p w14:paraId="F84C41C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6B2A8D84">
            <w:pPr>
              <w:pStyle w:val="style4097"/>
              <w:numPr>
                <w:ilvl w:val="0"/>
                <w:numId w:val="54"/>
              </w:numPr>
              <w:tabs>
                <w:tab w:val="left" w:leader="none" w:pos="370"/>
              </w:tabs>
              <w:ind w:right="4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 making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 tray</w:t>
            </w:r>
          </w:p>
          <w:p w14:paraId="E2551E1C">
            <w:pPr>
              <w:pStyle w:val="style4097"/>
              <w:numPr>
                <w:ilvl w:val="0"/>
                <w:numId w:val="54"/>
              </w:numPr>
              <w:tabs>
                <w:tab w:val="left" w:leader="none" w:pos="370"/>
              </w:tabs>
              <w:ind w:right="51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tray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coil </w:t>
            </w:r>
            <w:r>
              <w:rPr>
                <w:rFonts w:ascii="Times New Roman" w:cs="Times New Roman" w:hAnsi="Times New Roman"/>
                <w:spacing w:val="-2"/>
              </w:rPr>
              <w:t>method,</w:t>
            </w:r>
          </w:p>
          <w:p w14:paraId="C9B6B7AA">
            <w:pPr>
              <w:pStyle w:val="style4097"/>
              <w:numPr>
                <w:ilvl w:val="0"/>
                <w:numId w:val="54"/>
              </w:numPr>
              <w:tabs>
                <w:tab w:val="left" w:leader="none" w:pos="370"/>
              </w:tabs>
              <w:spacing w:lineRule="atLeast" w:line="300"/>
              <w:ind w:right="90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 indigenous craft in Kenya</w:t>
            </w:r>
          </w:p>
        </w:tc>
        <w:tc>
          <w:tcPr>
            <w:tcW w:w="2671" w:type="dxa"/>
            <w:tcBorders/>
          </w:tcPr>
          <w:p w14:paraId="4931FAA7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E958FC31">
            <w:pPr>
              <w:pStyle w:val="style4097"/>
              <w:numPr>
                <w:ilvl w:val="0"/>
                <w:numId w:val="53"/>
              </w:numPr>
              <w:tabs>
                <w:tab w:val="left" w:leader="none" w:pos="301"/>
              </w:tabs>
              <w:ind w:left="108" w:right="119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coil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technique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make simple items such a tray,</w:t>
            </w:r>
          </w:p>
          <w:p w14:paraId="0160A222">
            <w:pPr>
              <w:pStyle w:val="style4097"/>
              <w:numPr>
                <w:ilvl w:val="0"/>
                <w:numId w:val="53"/>
              </w:numPr>
              <w:tabs>
                <w:tab w:val="left" w:leader="none" w:pos="301"/>
              </w:tabs>
              <w:ind w:left="108" w:right="10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critique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others basketry </w:t>
            </w:r>
            <w:r>
              <w:rPr>
                <w:rFonts w:ascii="Times New Roman" w:cs="Times New Roman" w:hAnsi="Times New Roman"/>
              </w:rPr>
              <w:t>work.</w:t>
            </w:r>
          </w:p>
        </w:tc>
        <w:tc>
          <w:tcPr>
            <w:tcW w:w="2160" w:type="dxa"/>
            <w:tcBorders/>
          </w:tcPr>
          <w:p w14:paraId="640A4FE2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190" w:type="dxa"/>
            <w:tcBorders/>
          </w:tcPr>
          <w:p w14:paraId="EFD72F05">
            <w:pPr>
              <w:pStyle w:val="style4097"/>
              <w:numPr>
                <w:ilvl w:val="0"/>
                <w:numId w:val="52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CA6A07C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1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Pg.94</w:t>
            </w:r>
          </w:p>
          <w:p w14:paraId="53632C5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B64EB34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Pg.113-</w:t>
            </w:r>
            <w:r>
              <w:rPr>
                <w:rFonts w:ascii="Times New Roman" w:cs="Times New Roman" w:hAnsi="Times New Roman"/>
                <w:spacing w:val="-5"/>
              </w:rPr>
              <w:t>114</w:t>
            </w:r>
          </w:p>
          <w:p w14:paraId="F6A1D97C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2E7D52B4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92AC597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C41152BD">
        <w:tblPrEx/>
        <w:trPr>
          <w:trHeight w:val="2462" w:hRule="atLeast"/>
        </w:trPr>
        <w:tc>
          <w:tcPr>
            <w:tcW w:w="530" w:type="dxa"/>
            <w:tcBorders/>
          </w:tcPr>
          <w:p w14:paraId="7B33D94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03C929AC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B7E4A1F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B2110BD7">
            <w:pPr>
              <w:pStyle w:val="style4097"/>
              <w:ind w:right="24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mat using coiling </w:t>
            </w:r>
            <w:r>
              <w:rPr>
                <w:rFonts w:ascii="Times New Roman" w:cs="Times New Roman" w:hAnsi="Times New Roman"/>
                <w:spacing w:val="-2"/>
              </w:rPr>
              <w:t>technique</w:t>
            </w:r>
          </w:p>
        </w:tc>
        <w:tc>
          <w:tcPr>
            <w:tcW w:w="3420" w:type="dxa"/>
            <w:tcBorders/>
          </w:tcPr>
          <w:p w14:paraId="E88329C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20B69652">
            <w:pPr>
              <w:pStyle w:val="style4097"/>
              <w:numPr>
                <w:ilvl w:val="0"/>
                <w:numId w:val="51"/>
              </w:numPr>
              <w:tabs>
                <w:tab w:val="left" w:leader="none" w:pos="370"/>
              </w:tabs>
              <w:ind w:right="4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 making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 mat</w:t>
            </w:r>
          </w:p>
          <w:p w14:paraId="E13D116A">
            <w:pPr>
              <w:pStyle w:val="style4097"/>
              <w:numPr>
                <w:ilvl w:val="0"/>
                <w:numId w:val="51"/>
              </w:numPr>
              <w:tabs>
                <w:tab w:val="left" w:leader="none" w:pos="370"/>
              </w:tabs>
              <w:ind w:right="54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coil </w:t>
            </w:r>
            <w:r>
              <w:rPr>
                <w:rFonts w:ascii="Times New Roman" w:cs="Times New Roman" w:hAnsi="Times New Roman"/>
                <w:spacing w:val="-2"/>
              </w:rPr>
              <w:t>method,</w:t>
            </w:r>
          </w:p>
          <w:p w14:paraId="B597BFDD">
            <w:pPr>
              <w:pStyle w:val="style4097"/>
              <w:numPr>
                <w:ilvl w:val="0"/>
                <w:numId w:val="51"/>
              </w:numPr>
              <w:tabs>
                <w:tab w:val="left" w:leader="none" w:pos="370"/>
              </w:tabs>
              <w:spacing w:lineRule="atLeast" w:line="310"/>
              <w:ind w:right="90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 indigenous craft in Kenya</w:t>
            </w:r>
          </w:p>
        </w:tc>
        <w:tc>
          <w:tcPr>
            <w:tcW w:w="2671" w:type="dxa"/>
            <w:tcBorders/>
          </w:tcPr>
          <w:p w14:paraId="811C294A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FAE75591">
            <w:pPr>
              <w:pStyle w:val="style4097"/>
              <w:numPr>
                <w:ilvl w:val="0"/>
                <w:numId w:val="50"/>
              </w:numPr>
              <w:tabs>
                <w:tab w:val="left" w:leader="none" w:pos="301"/>
              </w:tabs>
              <w:ind w:left="108" w:right="1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use coil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technique to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make simple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such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tray,</w:t>
            </w:r>
          </w:p>
          <w:p w14:paraId="E4ABC8DB">
            <w:pPr>
              <w:pStyle w:val="style4097"/>
              <w:numPr>
                <w:ilvl w:val="0"/>
                <w:numId w:val="50"/>
              </w:numPr>
              <w:tabs>
                <w:tab w:val="left" w:leader="none" w:pos="301"/>
              </w:tabs>
              <w:ind w:left="108" w:right="10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critique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others basketry work.</w:t>
            </w:r>
          </w:p>
        </w:tc>
        <w:tc>
          <w:tcPr>
            <w:tcW w:w="2160" w:type="dxa"/>
            <w:tcBorders/>
          </w:tcPr>
          <w:p w14:paraId="46CBBE8D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190" w:type="dxa"/>
            <w:tcBorders/>
          </w:tcPr>
          <w:p w14:paraId="8201B1BC">
            <w:pPr>
              <w:pStyle w:val="style4097"/>
              <w:numPr>
                <w:ilvl w:val="0"/>
                <w:numId w:val="49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BCE1D711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Pg.95-</w:t>
            </w:r>
            <w:r>
              <w:rPr>
                <w:rFonts w:ascii="Times New Roman" w:cs="Times New Roman" w:hAnsi="Times New Roman"/>
                <w:spacing w:val="-5"/>
              </w:rPr>
              <w:t>96</w:t>
            </w:r>
          </w:p>
          <w:p w14:paraId="B99BD8B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2E4FAE1B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Pg.115-</w:t>
            </w:r>
            <w:r>
              <w:rPr>
                <w:rFonts w:ascii="Times New Roman" w:cs="Times New Roman" w:hAnsi="Times New Roman"/>
                <w:spacing w:val="-5"/>
              </w:rPr>
              <w:t>117</w:t>
            </w:r>
          </w:p>
          <w:p w14:paraId="49AB5395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A03C49E0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84B34D1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305F1533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2311"/>
        <w:gridCol w:w="2520"/>
        <w:gridCol w:w="2190"/>
        <w:gridCol w:w="1530"/>
        <w:gridCol w:w="640"/>
      </w:tblGrid>
      <w:tr w14:paraId="9A78BE3D">
        <w:trPr>
          <w:trHeight w:val="2274" w:hRule="atLeast"/>
        </w:trPr>
        <w:tc>
          <w:tcPr>
            <w:tcW w:w="530" w:type="dxa"/>
            <w:tcBorders/>
          </w:tcPr>
          <w:p w14:paraId="DAC90F2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B7CB92E6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0543C50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1E5A0122">
            <w:pPr>
              <w:pStyle w:val="style4097"/>
              <w:ind w:right="1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 </w:t>
            </w:r>
            <w:r>
              <w:rPr>
                <w:rFonts w:ascii="Times New Roman" w:cs="Times New Roman" w:hAnsi="Times New Roman"/>
                <w:spacing w:val="-2"/>
              </w:rPr>
              <w:t xml:space="preserve">indigenous </w:t>
            </w:r>
            <w:r>
              <w:rPr>
                <w:rFonts w:ascii="Times New Roman" w:cs="Times New Roman" w:hAnsi="Times New Roman"/>
              </w:rPr>
              <w:t>craft in Kenya</w:t>
            </w:r>
          </w:p>
        </w:tc>
        <w:tc>
          <w:tcPr>
            <w:tcW w:w="3420" w:type="dxa"/>
            <w:tcBorders/>
          </w:tcPr>
          <w:p w14:paraId="A9500E98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AD8640B9">
            <w:pPr>
              <w:pStyle w:val="style4097"/>
              <w:numPr>
                <w:ilvl w:val="0"/>
                <w:numId w:val="48"/>
              </w:numPr>
              <w:tabs>
                <w:tab w:val="left" w:leader="none" w:pos="370"/>
              </w:tabs>
              <w:spacing w:before="2"/>
              <w:ind w:right="47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indigenous craft in Kenya.</w:t>
            </w:r>
          </w:p>
          <w:p w14:paraId="A8C098D0">
            <w:pPr>
              <w:pStyle w:val="style4097"/>
              <w:numPr>
                <w:ilvl w:val="0"/>
                <w:numId w:val="48"/>
              </w:numPr>
              <w:tabs>
                <w:tab w:val="left" w:leader="none" w:pos="370"/>
              </w:tabs>
              <w:ind w:right="7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make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using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coil </w:t>
            </w:r>
            <w:r>
              <w:rPr>
                <w:rFonts w:ascii="Times New Roman" w:cs="Times New Roman" w:hAnsi="Times New Roman"/>
                <w:spacing w:val="-2"/>
              </w:rPr>
              <w:t>method,</w:t>
            </w:r>
          </w:p>
          <w:p w14:paraId="E8F4DB81">
            <w:pPr>
              <w:pStyle w:val="style4097"/>
              <w:numPr>
                <w:ilvl w:val="0"/>
                <w:numId w:val="48"/>
              </w:numPr>
              <w:tabs>
                <w:tab w:val="left" w:leader="none" w:pos="370"/>
              </w:tabs>
              <w:spacing w:lineRule="exact" w:line="284"/>
              <w:ind w:right="2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basketry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as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indigenous craft in Kenya</w:t>
            </w:r>
          </w:p>
        </w:tc>
        <w:tc>
          <w:tcPr>
            <w:tcW w:w="2311" w:type="dxa"/>
            <w:tcBorders/>
          </w:tcPr>
          <w:p w14:paraId="1C0BE937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66393761">
            <w:pPr>
              <w:pStyle w:val="style4097"/>
              <w:numPr>
                <w:ilvl w:val="0"/>
                <w:numId w:val="47"/>
              </w:numPr>
              <w:tabs>
                <w:tab w:val="left" w:leader="none" w:pos="301"/>
              </w:tabs>
              <w:ind w:left="10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use coil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technique to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make simple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items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such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mat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tray,</w:t>
            </w:r>
          </w:p>
          <w:p w14:paraId="B60F5F6B">
            <w:pPr>
              <w:pStyle w:val="style4097"/>
              <w:numPr>
                <w:ilvl w:val="0"/>
                <w:numId w:val="47"/>
              </w:numPr>
              <w:tabs>
                <w:tab w:val="left" w:leader="none" w:pos="301"/>
              </w:tabs>
              <w:spacing w:before="1"/>
              <w:ind w:left="108" w:right="90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critique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others basketry work.</w:t>
            </w:r>
          </w:p>
        </w:tc>
        <w:tc>
          <w:tcPr>
            <w:tcW w:w="2520" w:type="dxa"/>
            <w:tcBorders/>
          </w:tcPr>
          <w:p w14:paraId="B8E61EA2">
            <w:pPr>
              <w:pStyle w:val="style4097"/>
              <w:ind w:left="109" w:right="16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How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does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basket </w:t>
            </w:r>
            <w:r>
              <w:rPr>
                <w:rFonts w:ascii="Times New Roman" w:cs="Times New Roman" w:hAnsi="Times New Roman"/>
                <w:spacing w:val="-2"/>
              </w:rPr>
              <w:t xml:space="preserve">making </w:t>
            </w:r>
            <w:r>
              <w:rPr>
                <w:rFonts w:ascii="Times New Roman" w:cs="Times New Roman" w:hAnsi="Times New Roman"/>
              </w:rPr>
              <w:t>contribute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8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the economic wellbeing of </w:t>
            </w:r>
            <w:r>
              <w:rPr>
                <w:rFonts w:ascii="Times New Roman" w:cs="Times New Roman" w:hAnsi="Times New Roman"/>
                <w:spacing w:val="-2"/>
              </w:rPr>
              <w:t>communities?</w:t>
            </w:r>
          </w:p>
        </w:tc>
        <w:tc>
          <w:tcPr>
            <w:tcW w:w="2190" w:type="dxa"/>
            <w:tcBorders/>
          </w:tcPr>
          <w:p w14:paraId="1B7FBBFC">
            <w:pPr>
              <w:pStyle w:val="style4097"/>
              <w:numPr>
                <w:ilvl w:val="0"/>
                <w:numId w:val="46"/>
              </w:numPr>
              <w:tabs>
                <w:tab w:val="left" w:leader="none" w:pos="242"/>
              </w:tabs>
              <w:ind w:right="15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Basketry materials: reeds,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twine,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needles,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etc.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</w:p>
          <w:p w14:paraId="AAEB3869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Pg.95-</w:t>
            </w:r>
            <w:r>
              <w:rPr>
                <w:rFonts w:ascii="Times New Roman" w:cs="Times New Roman" w:hAnsi="Times New Roman"/>
                <w:spacing w:val="-5"/>
              </w:rPr>
              <w:t>96</w:t>
            </w:r>
          </w:p>
          <w:p w14:paraId="95B4F79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81A5C96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Pg.115-</w:t>
            </w:r>
            <w:r>
              <w:rPr>
                <w:rFonts w:ascii="Times New Roman" w:cs="Times New Roman" w:hAnsi="Times New Roman"/>
                <w:spacing w:val="-5"/>
              </w:rPr>
              <w:t>117</w:t>
            </w:r>
          </w:p>
          <w:p w14:paraId="2FEF3066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EF9BCA2F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2AA3D80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77510288">
        <w:tblPrEx/>
        <w:trPr>
          <w:trHeight w:val="2485" w:hRule="atLeast"/>
        </w:trPr>
        <w:tc>
          <w:tcPr>
            <w:tcW w:w="530" w:type="dxa"/>
            <w:tcBorders/>
          </w:tcPr>
          <w:p w14:paraId="19A282E1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528" w:type="dxa"/>
            <w:tcBorders/>
          </w:tcPr>
          <w:p w14:paraId="610DC6E0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ECC54825">
            <w:pPr>
              <w:pStyle w:val="style4097"/>
              <w:ind w:left="109" w:right="3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  <w:r>
              <w:rPr>
                <w:rFonts w:ascii="Times New Roman" w:cs="Times New Roman" w:hAnsi="Times New Roman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Optional 1 </w:t>
            </w:r>
            <w:r>
              <w:rPr>
                <w:rFonts w:ascii="Times New Roman" w:cs="Times New Roman" w:hAnsi="Times New Roman"/>
                <w:spacing w:val="-2"/>
              </w:rPr>
              <w:t>Swimming</w:t>
            </w:r>
          </w:p>
        </w:tc>
        <w:tc>
          <w:tcPr>
            <w:tcW w:w="1350" w:type="dxa"/>
            <w:tcBorders/>
          </w:tcPr>
          <w:p w14:paraId="5E81DCD6">
            <w:pPr>
              <w:pStyle w:val="style4097"/>
              <w:ind w:right="22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Breaststroke </w:t>
            </w:r>
            <w:r>
              <w:rPr>
                <w:rFonts w:ascii="Times New Roman" w:cs="Times New Roman" w:hAnsi="Times New Roman"/>
              </w:rPr>
              <w:t>and water treading –body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position </w:t>
            </w:r>
            <w:r>
              <w:rPr>
                <w:rFonts w:ascii="Times New Roman" w:cs="Times New Roman" w:hAnsi="Times New Roman"/>
                <w:spacing w:val="-6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</w:tc>
        <w:tc>
          <w:tcPr>
            <w:tcW w:w="3420" w:type="dxa"/>
            <w:tcBorders/>
          </w:tcPr>
          <w:p w14:paraId="A6E5F9B7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CB660373">
            <w:pPr>
              <w:pStyle w:val="style4097"/>
              <w:numPr>
                <w:ilvl w:val="0"/>
                <w:numId w:val="45"/>
              </w:numPr>
              <w:tabs>
                <w:tab w:val="left" w:leader="none" w:pos="454"/>
              </w:tabs>
              <w:ind w:right="7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7A9F3503">
            <w:pPr>
              <w:pStyle w:val="style4097"/>
              <w:numPr>
                <w:ilvl w:val="0"/>
                <w:numId w:val="45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pictures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breaststroke.</w:t>
            </w:r>
          </w:p>
          <w:p w14:paraId="57582E3A">
            <w:pPr>
              <w:pStyle w:val="style4097"/>
              <w:numPr>
                <w:ilvl w:val="0"/>
                <w:numId w:val="45"/>
              </w:numPr>
              <w:tabs>
                <w:tab w:val="left" w:leader="none" w:pos="454"/>
              </w:tabs>
              <w:spacing w:before="1"/>
              <w:ind w:right="16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7ABE89A5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6953CCD8">
            <w:pPr>
              <w:pStyle w:val="style4097"/>
              <w:numPr>
                <w:ilvl w:val="0"/>
                <w:numId w:val="44"/>
              </w:numPr>
              <w:tabs>
                <w:tab w:val="left" w:leader="none" w:pos="257"/>
              </w:tabs>
              <w:ind w:left="108" w:right="160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watch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virtual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or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actual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performance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 swimming and identify inverted breaststroke and water treading,</w:t>
            </w:r>
          </w:p>
        </w:tc>
        <w:tc>
          <w:tcPr>
            <w:tcW w:w="2520" w:type="dxa"/>
            <w:tcBorders/>
          </w:tcPr>
          <w:p w14:paraId="B5CBCA2A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190" w:type="dxa"/>
            <w:tcBorders/>
          </w:tcPr>
          <w:p w14:paraId="4B68E064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EC71B06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8F1EC5F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Pg.97-</w:t>
            </w:r>
            <w:r>
              <w:rPr>
                <w:rFonts w:ascii="Times New Roman" w:cs="Times New Roman" w:hAnsi="Times New Roman"/>
                <w:spacing w:val="-5"/>
              </w:rPr>
              <w:t>100</w:t>
            </w:r>
          </w:p>
          <w:p w14:paraId="10D59DA7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87ED871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Pg.118-</w:t>
            </w:r>
            <w:r>
              <w:rPr>
                <w:rFonts w:ascii="Times New Roman" w:cs="Times New Roman" w:hAnsi="Times New Roman"/>
                <w:spacing w:val="-5"/>
              </w:rPr>
              <w:t>119</w:t>
            </w:r>
          </w:p>
          <w:p w14:paraId="45ED5B32">
            <w:pPr>
              <w:pStyle w:val="style4097"/>
              <w:spacing w:lineRule="atLeast" w:line="280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6FD42FBB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AF5A22F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E4EE2781">
        <w:tblPrEx/>
        <w:trPr>
          <w:trHeight w:val="2487" w:hRule="atLeast"/>
        </w:trPr>
        <w:tc>
          <w:tcPr>
            <w:tcW w:w="530" w:type="dxa"/>
            <w:tcBorders/>
          </w:tcPr>
          <w:p w14:paraId="B41BC0A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305DC853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178DED2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9BB797C6">
            <w:pPr>
              <w:pStyle w:val="style4097"/>
              <w:ind w:right="22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position </w:t>
            </w:r>
            <w:r>
              <w:rPr>
                <w:rFonts w:ascii="Times New Roman" w:cs="Times New Roman" w:hAnsi="Times New Roman"/>
                <w:spacing w:val="-6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</w:tc>
        <w:tc>
          <w:tcPr>
            <w:tcW w:w="3420" w:type="dxa"/>
            <w:tcBorders/>
          </w:tcPr>
          <w:p w14:paraId="2C6BCD99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9D8E53E0">
            <w:pPr>
              <w:pStyle w:val="style4097"/>
              <w:numPr>
                <w:ilvl w:val="0"/>
                <w:numId w:val="43"/>
              </w:numPr>
              <w:tabs>
                <w:tab w:val="left" w:leader="none" w:pos="454"/>
              </w:tabs>
              <w:spacing w:before="1"/>
              <w:ind w:right="78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BA9466DD">
            <w:pPr>
              <w:pStyle w:val="style4097"/>
              <w:numPr>
                <w:ilvl w:val="0"/>
                <w:numId w:val="43"/>
              </w:numPr>
              <w:tabs>
                <w:tab w:val="left" w:leader="none" w:pos="454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pictures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breaststroke.</w:t>
            </w:r>
          </w:p>
          <w:p w14:paraId="1F332294">
            <w:pPr>
              <w:pStyle w:val="style4097"/>
              <w:numPr>
                <w:ilvl w:val="0"/>
                <w:numId w:val="43"/>
              </w:numPr>
              <w:tabs>
                <w:tab w:val="left" w:leader="none" w:pos="454"/>
              </w:tabs>
              <w:spacing w:before="2" w:lineRule="auto" w:line="237"/>
              <w:ind w:right="16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B97FBCE0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CC326EE4">
            <w:pPr>
              <w:pStyle w:val="style4097"/>
              <w:numPr>
                <w:ilvl w:val="0"/>
                <w:numId w:val="42"/>
              </w:numPr>
              <w:tabs>
                <w:tab w:val="left" w:leader="none" w:pos="301"/>
              </w:tabs>
              <w:ind w:left="108" w:right="21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using virtual or actual performance, observe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stroke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 in order to describe them,</w:t>
            </w:r>
          </w:p>
        </w:tc>
        <w:tc>
          <w:tcPr>
            <w:tcW w:w="2520" w:type="dxa"/>
            <w:tcBorders/>
          </w:tcPr>
          <w:p w14:paraId="6CE02288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190" w:type="dxa"/>
            <w:tcBorders/>
          </w:tcPr>
          <w:p w14:paraId="A4B0DD4D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DE3900D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5DE5A0F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Pg.97-</w:t>
            </w:r>
            <w:r>
              <w:rPr>
                <w:rFonts w:ascii="Times New Roman" w:cs="Times New Roman" w:hAnsi="Times New Roman"/>
                <w:spacing w:val="-5"/>
              </w:rPr>
              <w:t>100</w:t>
            </w:r>
          </w:p>
          <w:p w14:paraId="9C3002E9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2A40FFD7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Pg.118-</w:t>
            </w:r>
            <w:r>
              <w:rPr>
                <w:rFonts w:ascii="Times New Roman" w:cs="Times New Roman" w:hAnsi="Times New Roman"/>
                <w:spacing w:val="-5"/>
              </w:rPr>
              <w:t>119</w:t>
            </w:r>
          </w:p>
          <w:p w14:paraId="5BD2ECFF">
            <w:pPr>
              <w:pStyle w:val="style4097"/>
              <w:spacing w:lineRule="atLeast" w:line="280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38952D42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8C1F047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994F24D1">
        <w:tblPrEx/>
        <w:trPr>
          <w:trHeight w:val="2576" w:hRule="atLeast"/>
        </w:trPr>
        <w:tc>
          <w:tcPr>
            <w:tcW w:w="530" w:type="dxa"/>
            <w:tcBorders/>
          </w:tcPr>
          <w:p w14:paraId="E6F1511F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B2217B6E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22D4E8D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38F207E2">
            <w:pPr>
              <w:pStyle w:val="style4097"/>
              <w:ind w:right="2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position in water </w:t>
            </w:r>
            <w:r>
              <w:rPr>
                <w:rFonts w:ascii="Times New Roman" w:cs="Times New Roman" w:hAnsi="Times New Roman"/>
                <w:spacing w:val="-2"/>
              </w:rPr>
              <w:t>treading</w:t>
            </w:r>
          </w:p>
        </w:tc>
        <w:tc>
          <w:tcPr>
            <w:tcW w:w="3420" w:type="dxa"/>
            <w:tcBorders/>
          </w:tcPr>
          <w:p w14:paraId="B5156A0C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4521AAD5">
            <w:pPr>
              <w:pStyle w:val="style4097"/>
              <w:numPr>
                <w:ilvl w:val="0"/>
                <w:numId w:val="41"/>
              </w:numPr>
              <w:tabs>
                <w:tab w:val="left" w:leader="none" w:pos="454"/>
              </w:tabs>
              <w:ind w:right="29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water </w:t>
            </w:r>
            <w:r>
              <w:rPr>
                <w:rFonts w:ascii="Times New Roman" w:cs="Times New Roman" w:hAnsi="Times New Roman"/>
                <w:spacing w:val="-2"/>
              </w:rPr>
              <w:t>treading,</w:t>
            </w:r>
          </w:p>
          <w:p w14:paraId="2218180B">
            <w:pPr>
              <w:pStyle w:val="style4097"/>
              <w:numPr>
                <w:ilvl w:val="0"/>
                <w:numId w:val="41"/>
              </w:numPr>
              <w:tabs>
                <w:tab w:val="left" w:leader="none" w:pos="454"/>
              </w:tabs>
              <w:ind w:right="47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water treading</w:t>
            </w:r>
          </w:p>
          <w:p w14:paraId="FAC942CD">
            <w:pPr>
              <w:pStyle w:val="style4097"/>
              <w:numPr>
                <w:ilvl w:val="0"/>
                <w:numId w:val="41"/>
              </w:numPr>
              <w:tabs>
                <w:tab w:val="left" w:leader="none" w:pos="454"/>
              </w:tabs>
              <w:spacing w:lineRule="exact" w:line="284"/>
              <w:ind w:right="16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CD5FF27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D56C223A">
            <w:pPr>
              <w:pStyle w:val="style4097"/>
              <w:numPr>
                <w:ilvl w:val="0"/>
                <w:numId w:val="40"/>
              </w:numPr>
              <w:tabs>
                <w:tab w:val="left" w:leader="none" w:pos="301"/>
              </w:tabs>
              <w:ind w:left="108" w:right="213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using virtual or actual performance, observe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stroke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 in order to describe them,</w:t>
            </w:r>
          </w:p>
        </w:tc>
        <w:tc>
          <w:tcPr>
            <w:tcW w:w="2520" w:type="dxa"/>
            <w:tcBorders/>
          </w:tcPr>
          <w:p w14:paraId="CC065181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190" w:type="dxa"/>
            <w:tcBorders/>
          </w:tcPr>
          <w:p w14:paraId="67B73B3C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B6F563A4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5BF03DBB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Pg.99-</w:t>
            </w:r>
            <w:r>
              <w:rPr>
                <w:rFonts w:ascii="Times New Roman" w:cs="Times New Roman" w:hAnsi="Times New Roman"/>
                <w:spacing w:val="-5"/>
              </w:rPr>
              <w:t>100</w:t>
            </w:r>
          </w:p>
          <w:p w14:paraId="B3048460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7418B4A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Pg.120-</w:t>
            </w:r>
            <w:r>
              <w:rPr>
                <w:rFonts w:ascii="Times New Roman" w:cs="Times New Roman" w:hAnsi="Times New Roman"/>
                <w:spacing w:val="-5"/>
              </w:rPr>
              <w:t>121</w:t>
            </w:r>
          </w:p>
          <w:p w14:paraId="7F0DEBE4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A28B764A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B852C9E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E17B6250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2311"/>
        <w:gridCol w:w="1980"/>
        <w:gridCol w:w="2730"/>
        <w:gridCol w:w="1530"/>
        <w:gridCol w:w="640"/>
      </w:tblGrid>
      <w:tr w14:paraId="D6D1F422">
        <w:trPr>
          <w:trHeight w:val="3080" w:hRule="atLeast"/>
        </w:trPr>
        <w:tc>
          <w:tcPr>
            <w:tcW w:w="530" w:type="dxa"/>
            <w:tcBorders/>
          </w:tcPr>
          <w:p w14:paraId="B50FA66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41899255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450DCC3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0AD2A922">
            <w:pPr>
              <w:pStyle w:val="style4097"/>
              <w:ind w:right="2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position in water </w:t>
            </w:r>
            <w:r>
              <w:rPr>
                <w:rFonts w:ascii="Times New Roman" w:cs="Times New Roman" w:hAnsi="Times New Roman"/>
                <w:spacing w:val="-2"/>
              </w:rPr>
              <w:t>treading</w:t>
            </w:r>
          </w:p>
        </w:tc>
        <w:tc>
          <w:tcPr>
            <w:tcW w:w="3420" w:type="dxa"/>
            <w:tcBorders/>
          </w:tcPr>
          <w:p w14:paraId="B0D33B0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9BE824F2">
            <w:pPr>
              <w:pStyle w:val="style4097"/>
              <w:numPr>
                <w:ilvl w:val="0"/>
                <w:numId w:val="39"/>
              </w:numPr>
              <w:tabs>
                <w:tab w:val="left" w:leader="none" w:pos="454"/>
              </w:tabs>
              <w:spacing w:before="1"/>
              <w:ind w:right="6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water treading,</w:t>
            </w:r>
          </w:p>
          <w:p w14:paraId="B7E19F0A">
            <w:pPr>
              <w:pStyle w:val="style4097"/>
              <w:numPr>
                <w:ilvl w:val="0"/>
                <w:numId w:val="39"/>
              </w:numPr>
              <w:tabs>
                <w:tab w:val="left" w:leader="none" w:pos="454"/>
              </w:tabs>
              <w:ind w:right="26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water treading</w:t>
            </w:r>
          </w:p>
          <w:p w14:paraId="E67DC020">
            <w:pPr>
              <w:pStyle w:val="style4097"/>
              <w:numPr>
                <w:ilvl w:val="0"/>
                <w:numId w:val="39"/>
              </w:numPr>
              <w:tabs>
                <w:tab w:val="left" w:leader="none" w:pos="454"/>
              </w:tabs>
              <w:spacing w:lineRule="atLeast" w:line="300"/>
              <w:ind w:right="28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 own and others’ efforts while performing water treading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stroke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in swimming.</w:t>
            </w:r>
          </w:p>
        </w:tc>
        <w:tc>
          <w:tcPr>
            <w:tcW w:w="2311" w:type="dxa"/>
            <w:tcBorders/>
          </w:tcPr>
          <w:p w14:paraId="9560462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DF2F4FF4">
            <w:pPr>
              <w:pStyle w:val="style4097"/>
              <w:numPr>
                <w:ilvl w:val="0"/>
                <w:numId w:val="38"/>
              </w:numPr>
              <w:tabs>
                <w:tab w:val="left" w:leader="none" w:pos="301"/>
              </w:tabs>
              <w:ind w:left="10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using virtual or actual performance, observe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stroke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 in order to describe them,</w:t>
            </w:r>
          </w:p>
        </w:tc>
        <w:tc>
          <w:tcPr>
            <w:tcW w:w="1980" w:type="dxa"/>
            <w:tcBorders/>
          </w:tcPr>
          <w:p w14:paraId="A5A147AE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771BD0C4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71C9790C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31EE9081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Pg.99-</w:t>
            </w:r>
            <w:r>
              <w:rPr>
                <w:rFonts w:ascii="Times New Roman" w:cs="Times New Roman" w:hAnsi="Times New Roman"/>
                <w:spacing w:val="-5"/>
              </w:rPr>
              <w:t>100</w:t>
            </w:r>
          </w:p>
          <w:p w14:paraId="D3ECC0E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974277A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Pg.120-</w:t>
            </w:r>
            <w:r>
              <w:rPr>
                <w:rFonts w:ascii="Times New Roman" w:cs="Times New Roman" w:hAnsi="Times New Roman"/>
                <w:spacing w:val="-5"/>
              </w:rPr>
              <w:t>121</w:t>
            </w:r>
          </w:p>
          <w:p w14:paraId="AA0CD004">
            <w:pPr>
              <w:pStyle w:val="style4097"/>
              <w:spacing w:before="2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90E4BA55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D4C5D20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AE75EE97">
        <w:tblPrEx/>
        <w:trPr>
          <w:trHeight w:val="3386" w:hRule="atLeast"/>
        </w:trPr>
        <w:tc>
          <w:tcPr>
            <w:tcW w:w="530" w:type="dxa"/>
            <w:tcBorders/>
          </w:tcPr>
          <w:p w14:paraId="3B9989E7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54063944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1822EF1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2F666523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Performing Inverted breaststroke </w:t>
            </w:r>
            <w:r>
              <w:rPr>
                <w:rFonts w:ascii="Times New Roman" w:cs="Times New Roman" w:hAnsi="Times New Roman"/>
              </w:rPr>
              <w:t>in swimming</w:t>
            </w:r>
          </w:p>
        </w:tc>
        <w:tc>
          <w:tcPr>
            <w:tcW w:w="3420" w:type="dxa"/>
            <w:tcBorders/>
          </w:tcPr>
          <w:p w14:paraId="56A2AD2A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29929F28">
            <w:pPr>
              <w:pStyle w:val="style4097"/>
              <w:numPr>
                <w:ilvl w:val="0"/>
                <w:numId w:val="37"/>
              </w:numPr>
              <w:tabs>
                <w:tab w:val="left" w:leader="none" w:pos="454"/>
              </w:tabs>
              <w:ind w:right="60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13307F8F">
            <w:pPr>
              <w:pStyle w:val="style4097"/>
              <w:numPr>
                <w:ilvl w:val="0"/>
                <w:numId w:val="37"/>
              </w:numPr>
              <w:tabs>
                <w:tab w:val="left" w:leader="none" w:pos="454"/>
              </w:tabs>
              <w:ind w:right="11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perform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breaststroke technique in swimming for skill </w:t>
            </w:r>
            <w:r>
              <w:rPr>
                <w:rFonts w:ascii="Times New Roman" w:cs="Times New Roman" w:hAnsi="Times New Roman"/>
                <w:spacing w:val="-2"/>
              </w:rPr>
              <w:t>acquisition,</w:t>
            </w:r>
          </w:p>
          <w:p w14:paraId="870C9F48">
            <w:pPr>
              <w:pStyle w:val="style4097"/>
              <w:numPr>
                <w:ilvl w:val="0"/>
                <w:numId w:val="37"/>
              </w:numPr>
              <w:tabs>
                <w:tab w:val="left" w:leader="none" w:pos="454"/>
              </w:tabs>
              <w:spacing w:lineRule="atLeast" w:line="300"/>
              <w:ind w:right="2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 own and others’ efforts while performing water treading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stroke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in swimming.</w:t>
            </w:r>
          </w:p>
        </w:tc>
        <w:tc>
          <w:tcPr>
            <w:tcW w:w="2311" w:type="dxa"/>
            <w:tcBorders/>
          </w:tcPr>
          <w:p w14:paraId="E4560AB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2291BC50">
            <w:pPr>
              <w:pStyle w:val="style4097"/>
              <w:numPr>
                <w:ilvl w:val="0"/>
                <w:numId w:val="36"/>
              </w:numPr>
              <w:tabs>
                <w:tab w:val="left" w:leader="none" w:pos="257"/>
              </w:tabs>
              <w:ind w:left="257" w:hanging="1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inverted</w:t>
            </w:r>
          </w:p>
          <w:p w14:paraId="A422220F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08E1E03D">
            <w:pPr>
              <w:pStyle w:val="style4097"/>
              <w:numPr>
                <w:ilvl w:val="0"/>
                <w:numId w:val="36"/>
              </w:numPr>
              <w:tabs>
                <w:tab w:val="left" w:leader="none" w:pos="257"/>
              </w:tabs>
              <w:ind w:left="257" w:hanging="1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  <w:p w14:paraId="DDF5685A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skill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establish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rhythm,</w:t>
            </w:r>
          </w:p>
        </w:tc>
        <w:tc>
          <w:tcPr>
            <w:tcW w:w="1980" w:type="dxa"/>
            <w:tcBorders/>
          </w:tcPr>
          <w:p w14:paraId="8B2DC497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39F97941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F6C3BE59">
            <w:pPr>
              <w:pStyle w:val="style4097"/>
              <w:spacing w:lineRule="exact" w:line="28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C51FC74C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Pg.100-</w:t>
            </w:r>
            <w:r>
              <w:rPr>
                <w:rFonts w:ascii="Times New Roman" w:cs="Times New Roman" w:hAnsi="Times New Roman"/>
                <w:spacing w:val="-5"/>
              </w:rPr>
              <w:t>101</w:t>
            </w:r>
          </w:p>
          <w:p w14:paraId="EFE2728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5ED7823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Pg.122-</w:t>
            </w:r>
            <w:r>
              <w:rPr>
                <w:rFonts w:ascii="Times New Roman" w:cs="Times New Roman" w:hAnsi="Times New Roman"/>
                <w:spacing w:val="-5"/>
              </w:rPr>
              <w:t>123</w:t>
            </w:r>
          </w:p>
          <w:p w14:paraId="F89465FA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89E82B87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EF70E39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C2491AE5">
        <w:tblPrEx/>
        <w:trPr>
          <w:trHeight w:val="3695" w:hRule="atLeast"/>
        </w:trPr>
        <w:tc>
          <w:tcPr>
            <w:tcW w:w="530" w:type="dxa"/>
            <w:tcBorders/>
          </w:tcPr>
          <w:p w14:paraId="F37F2E00">
            <w:pPr>
              <w:pStyle w:val="style4097"/>
              <w:spacing w:before="1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6</w:t>
            </w:r>
          </w:p>
        </w:tc>
        <w:tc>
          <w:tcPr>
            <w:tcW w:w="528" w:type="dxa"/>
            <w:tcBorders/>
          </w:tcPr>
          <w:p w14:paraId="7CC56E65">
            <w:pPr>
              <w:pStyle w:val="style4097"/>
              <w:spacing w:before="1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11D5B0C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DCEA56AB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Performing Inverted breaststroke </w:t>
            </w:r>
            <w:r>
              <w:rPr>
                <w:rFonts w:ascii="Times New Roman" w:cs="Times New Roman" w:hAnsi="Times New Roman"/>
              </w:rPr>
              <w:t>in swimming</w:t>
            </w:r>
          </w:p>
        </w:tc>
        <w:tc>
          <w:tcPr>
            <w:tcW w:w="3420" w:type="dxa"/>
            <w:tcBorders/>
          </w:tcPr>
          <w:p w14:paraId="ABD4D1D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D1FFD2C0">
            <w:pPr>
              <w:pStyle w:val="style4097"/>
              <w:numPr>
                <w:ilvl w:val="0"/>
                <w:numId w:val="35"/>
              </w:numPr>
              <w:tabs>
                <w:tab w:val="left" w:leader="none" w:pos="460"/>
              </w:tabs>
              <w:spacing w:before="1"/>
              <w:ind w:right="59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2B812B44">
            <w:pPr>
              <w:pStyle w:val="style4097"/>
              <w:numPr>
                <w:ilvl w:val="0"/>
                <w:numId w:val="35"/>
              </w:numPr>
              <w:tabs>
                <w:tab w:val="left" w:leader="none" w:pos="460"/>
              </w:tabs>
              <w:ind w:right="10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perform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13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breaststroke technique in swimming for skill </w:t>
            </w:r>
            <w:r>
              <w:rPr>
                <w:rFonts w:ascii="Times New Roman" w:cs="Times New Roman" w:hAnsi="Times New Roman"/>
                <w:spacing w:val="-2"/>
              </w:rPr>
              <w:t>acquisition,</w:t>
            </w:r>
          </w:p>
          <w:p w14:paraId="365310E7">
            <w:pPr>
              <w:pStyle w:val="style4097"/>
              <w:numPr>
                <w:ilvl w:val="0"/>
                <w:numId w:val="35"/>
              </w:numPr>
              <w:tabs>
                <w:tab w:val="left" w:leader="none" w:pos="460"/>
              </w:tabs>
              <w:ind w:right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 own and others’ efforts while performing water treading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stroke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in swimming.</w:t>
            </w:r>
          </w:p>
        </w:tc>
        <w:tc>
          <w:tcPr>
            <w:tcW w:w="2311" w:type="dxa"/>
            <w:tcBorders/>
          </w:tcPr>
          <w:p w14:paraId="5E6967B1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3E6E6301">
            <w:pPr>
              <w:pStyle w:val="style4097"/>
              <w:numPr>
                <w:ilvl w:val="0"/>
                <w:numId w:val="34"/>
              </w:numPr>
              <w:tabs>
                <w:tab w:val="left" w:leader="none" w:pos="257"/>
              </w:tabs>
              <w:ind w:left="257" w:hanging="1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inverted</w:t>
            </w:r>
          </w:p>
          <w:p w14:paraId="6174980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3B864D32">
            <w:pPr>
              <w:pStyle w:val="style4097"/>
              <w:numPr>
                <w:ilvl w:val="0"/>
                <w:numId w:val="34"/>
              </w:numPr>
              <w:tabs>
                <w:tab w:val="left" w:leader="none" w:pos="257"/>
              </w:tabs>
              <w:ind w:left="257" w:hanging="1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  <w:p w14:paraId="E12F253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skill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establish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rhythm,</w:t>
            </w:r>
          </w:p>
        </w:tc>
        <w:tc>
          <w:tcPr>
            <w:tcW w:w="1980" w:type="dxa"/>
            <w:tcBorders/>
          </w:tcPr>
          <w:p w14:paraId="BDFC3092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DF4B0904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7908E58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0085B440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Pg.100-</w:t>
            </w:r>
            <w:r>
              <w:rPr>
                <w:rFonts w:ascii="Times New Roman" w:cs="Times New Roman" w:hAnsi="Times New Roman"/>
                <w:spacing w:val="-5"/>
              </w:rPr>
              <w:t>101</w:t>
            </w:r>
          </w:p>
          <w:p w14:paraId="DA11F775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A7B5A1DF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Pg.122-</w:t>
            </w:r>
            <w:r>
              <w:rPr>
                <w:rFonts w:ascii="Times New Roman" w:cs="Times New Roman" w:hAnsi="Times New Roman"/>
                <w:spacing w:val="-5"/>
              </w:rPr>
              <w:t>123</w:t>
            </w:r>
          </w:p>
          <w:p w14:paraId="B81B5643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C308F831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D4FD545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70D48292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2311"/>
        <w:gridCol w:w="1980"/>
        <w:gridCol w:w="2730"/>
        <w:gridCol w:w="1530"/>
        <w:gridCol w:w="640"/>
      </w:tblGrid>
      <w:tr w14:paraId="6511604A">
        <w:trPr>
          <w:trHeight w:val="3008" w:hRule="atLeast"/>
        </w:trPr>
        <w:tc>
          <w:tcPr>
            <w:tcW w:w="530" w:type="dxa"/>
            <w:tcBorders/>
          </w:tcPr>
          <w:p w14:paraId="FD9634F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2A4B155A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70E495D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B23938FB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Performing Inverted breaststroke </w:t>
            </w:r>
            <w:r>
              <w:rPr>
                <w:rFonts w:ascii="Times New Roman" w:cs="Times New Roman" w:hAnsi="Times New Roman"/>
              </w:rPr>
              <w:t>in swimming</w:t>
            </w:r>
          </w:p>
        </w:tc>
        <w:tc>
          <w:tcPr>
            <w:tcW w:w="3420" w:type="dxa"/>
            <w:tcBorders/>
          </w:tcPr>
          <w:p w14:paraId="102BE5C5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9B00A76C">
            <w:pPr>
              <w:pStyle w:val="style4097"/>
              <w:numPr>
                <w:ilvl w:val="0"/>
                <w:numId w:val="33"/>
              </w:numPr>
              <w:tabs>
                <w:tab w:val="left" w:leader="none" w:pos="460"/>
              </w:tabs>
              <w:spacing w:before="2"/>
              <w:ind w:right="77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in </w:t>
            </w: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1032FC5C">
            <w:pPr>
              <w:pStyle w:val="style4097"/>
              <w:numPr>
                <w:ilvl w:val="0"/>
                <w:numId w:val="33"/>
              </w:numPr>
              <w:tabs>
                <w:tab w:val="left" w:leader="none" w:pos="460"/>
              </w:tabs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perform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breaststroke technique in swimming for skill </w:t>
            </w:r>
            <w:r>
              <w:rPr>
                <w:rFonts w:ascii="Times New Roman" w:cs="Times New Roman" w:hAnsi="Times New Roman"/>
                <w:spacing w:val="-2"/>
              </w:rPr>
              <w:t>acquisition,</w:t>
            </w:r>
          </w:p>
          <w:p w14:paraId="3A52AF22">
            <w:pPr>
              <w:pStyle w:val="style4097"/>
              <w:numPr>
                <w:ilvl w:val="0"/>
                <w:numId w:val="33"/>
              </w:numPr>
              <w:tabs>
                <w:tab w:val="left" w:leader="none" w:pos="460"/>
              </w:tabs>
              <w:ind w:right="16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E819FFB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F656E47E">
            <w:pPr>
              <w:pStyle w:val="style4097"/>
              <w:numPr>
                <w:ilvl w:val="0"/>
                <w:numId w:val="32"/>
              </w:numPr>
              <w:tabs>
                <w:tab w:val="left" w:leader="none" w:pos="257"/>
              </w:tabs>
              <w:ind w:left="257" w:hanging="1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demonstrate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inverted</w:t>
            </w:r>
          </w:p>
          <w:p w14:paraId="02171C9E">
            <w:pPr>
              <w:pStyle w:val="style4097"/>
              <w:spacing w:before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>breaststroke,</w:t>
            </w:r>
          </w:p>
          <w:p w14:paraId="6E33FA1B">
            <w:pPr>
              <w:pStyle w:val="style4097"/>
              <w:numPr>
                <w:ilvl w:val="0"/>
                <w:numId w:val="32"/>
              </w:numPr>
              <w:tabs>
                <w:tab w:val="left" w:leader="none" w:pos="257"/>
              </w:tabs>
              <w:ind w:left="257" w:hanging="1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  <w:p w14:paraId="68B80F49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skill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establish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rhythm,</w:t>
            </w:r>
          </w:p>
        </w:tc>
        <w:tc>
          <w:tcPr>
            <w:tcW w:w="1980" w:type="dxa"/>
            <w:tcBorders/>
          </w:tcPr>
          <w:p w14:paraId="E68A0EE6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8BCE3D62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B01C393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16EDA0D0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Pg.100-</w:t>
            </w:r>
            <w:r>
              <w:rPr>
                <w:rFonts w:ascii="Times New Roman" w:cs="Times New Roman" w:hAnsi="Times New Roman"/>
                <w:spacing w:val="-5"/>
              </w:rPr>
              <w:t>101</w:t>
            </w:r>
          </w:p>
          <w:p w14:paraId="306C52C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EE71CC8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Pg.122-</w:t>
            </w:r>
            <w:r>
              <w:rPr>
                <w:rFonts w:ascii="Times New Roman" w:cs="Times New Roman" w:hAnsi="Times New Roman"/>
                <w:spacing w:val="-5"/>
              </w:rPr>
              <w:t>123</w:t>
            </w:r>
          </w:p>
          <w:p w14:paraId="ECDF2939">
            <w:pPr>
              <w:pStyle w:val="style4097"/>
              <w:spacing w:before="2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FF09CF80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6FA245E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EE71ECB3">
        <w:tblPrEx/>
        <w:trPr>
          <w:trHeight w:val="2344" w:hRule="atLeast"/>
        </w:trPr>
        <w:tc>
          <w:tcPr>
            <w:tcW w:w="530" w:type="dxa"/>
            <w:tcBorders/>
          </w:tcPr>
          <w:p w14:paraId="7B684B2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69A5892F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32DDA39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696E866A">
            <w:pPr>
              <w:pStyle w:val="style4097"/>
              <w:ind w:right="1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Combining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treading and inverted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</w:tc>
        <w:tc>
          <w:tcPr>
            <w:tcW w:w="3420" w:type="dxa"/>
            <w:tcBorders/>
          </w:tcPr>
          <w:p w14:paraId="7AE1EA1B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 be able to:</w:t>
            </w:r>
          </w:p>
          <w:p w14:paraId="230FD76B">
            <w:pPr>
              <w:pStyle w:val="style4097"/>
              <w:numPr>
                <w:ilvl w:val="0"/>
                <w:numId w:val="31"/>
              </w:numPr>
              <w:tabs>
                <w:tab w:val="left" w:leader="none" w:pos="454"/>
              </w:tabs>
              <w:spacing w:before="1"/>
              <w:ind w:right="51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water </w:t>
            </w:r>
            <w:r>
              <w:rPr>
                <w:rFonts w:ascii="Times New Roman" w:cs="Times New Roman" w:hAnsi="Times New Roman"/>
                <w:spacing w:val="-2"/>
              </w:rPr>
              <w:t>treading,</w:t>
            </w:r>
          </w:p>
          <w:p w14:paraId="B2F6473A">
            <w:pPr>
              <w:pStyle w:val="style4097"/>
              <w:numPr>
                <w:ilvl w:val="0"/>
                <w:numId w:val="31"/>
              </w:numPr>
              <w:tabs>
                <w:tab w:val="left" w:leader="none" w:pos="454"/>
              </w:tabs>
              <w:ind w:right="17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combine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inverted breaststroke for skill mastery</w:t>
            </w:r>
          </w:p>
          <w:p w14:paraId="9CF5725C">
            <w:pPr>
              <w:pStyle w:val="style4097"/>
              <w:numPr>
                <w:ilvl w:val="0"/>
                <w:numId w:val="31"/>
              </w:numPr>
              <w:tabs>
                <w:tab w:val="left" w:leader="none" w:pos="454"/>
              </w:tabs>
              <w:spacing w:lineRule="exact" w:line="260"/>
              <w:ind w:right="4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BB902166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01466AE1">
            <w:pPr>
              <w:pStyle w:val="style4097"/>
              <w:numPr>
                <w:ilvl w:val="0"/>
                <w:numId w:val="30"/>
              </w:numPr>
              <w:tabs>
                <w:tab w:val="left" w:leader="none" w:pos="257"/>
              </w:tabs>
              <w:ind w:left="108" w:right="41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</w:rPr>
              <w:t xml:space="preserve"> progression from water treading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breaststroke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while observing safety, respecting the rules and guidelines of swimming,</w:t>
            </w:r>
          </w:p>
        </w:tc>
        <w:tc>
          <w:tcPr>
            <w:tcW w:w="1980" w:type="dxa"/>
            <w:tcBorders/>
          </w:tcPr>
          <w:p w14:paraId="ABD59743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C6B3E99A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85913A65">
            <w:pPr>
              <w:pStyle w:val="style4097"/>
              <w:ind w:right="2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T.G. </w:t>
            </w:r>
            <w:r>
              <w:rPr>
                <w:rFonts w:ascii="Times New Roman" w:cs="Times New Roman" w:hAnsi="Times New Roman"/>
                <w:spacing w:val="-2"/>
              </w:rPr>
              <w:t>Pg.102-103</w:t>
            </w:r>
          </w:p>
          <w:p w14:paraId="61943972">
            <w:pPr>
              <w:pStyle w:val="style4097"/>
              <w:ind w:right="1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</w:rPr>
              <w:t>Pg.124-126</w:t>
            </w:r>
          </w:p>
          <w:p w14:paraId="13853E06">
            <w:pPr>
              <w:pStyle w:val="style4097"/>
              <w:spacing w:lineRule="exact" w:line="260"/>
              <w:ind w:right="431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7DE01000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0E5D935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2B91FDB7">
        <w:tblPrEx/>
        <w:trPr>
          <w:trHeight w:val="2346" w:hRule="atLeast"/>
        </w:trPr>
        <w:tc>
          <w:tcPr>
            <w:tcW w:w="530" w:type="dxa"/>
            <w:tcBorders/>
          </w:tcPr>
          <w:p w14:paraId="C70E21E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87886DCE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23FE780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FA41FC95">
            <w:pPr>
              <w:pStyle w:val="style4097"/>
              <w:ind w:right="1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Combining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treading and inverted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</w:tc>
        <w:tc>
          <w:tcPr>
            <w:tcW w:w="3420" w:type="dxa"/>
            <w:tcBorders/>
          </w:tcPr>
          <w:p w14:paraId="1EA54C32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 be able to:</w:t>
            </w:r>
          </w:p>
          <w:p w14:paraId="2A6A6CE8">
            <w:pPr>
              <w:pStyle w:val="style4097"/>
              <w:numPr>
                <w:ilvl w:val="0"/>
                <w:numId w:val="29"/>
              </w:numPr>
              <w:tabs>
                <w:tab w:val="left" w:leader="none" w:pos="460"/>
              </w:tabs>
              <w:ind w:right="5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water </w:t>
            </w:r>
            <w:r>
              <w:rPr>
                <w:rFonts w:ascii="Times New Roman" w:cs="Times New Roman" w:hAnsi="Times New Roman"/>
                <w:spacing w:val="-2"/>
              </w:rPr>
              <w:t>treading,</w:t>
            </w:r>
          </w:p>
          <w:p w14:paraId="9A43C9D7">
            <w:pPr>
              <w:pStyle w:val="style4097"/>
              <w:numPr>
                <w:ilvl w:val="0"/>
                <w:numId w:val="29"/>
              </w:numPr>
              <w:tabs>
                <w:tab w:val="left" w:leader="none" w:pos="460"/>
              </w:tabs>
              <w:ind w:right="16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combine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inverted breaststroke for skill mastery</w:t>
            </w:r>
          </w:p>
          <w:p w14:paraId="90E5DA13">
            <w:pPr>
              <w:pStyle w:val="style4097"/>
              <w:numPr>
                <w:ilvl w:val="0"/>
                <w:numId w:val="29"/>
              </w:numPr>
              <w:tabs>
                <w:tab w:val="left" w:leader="none" w:pos="460"/>
              </w:tabs>
              <w:spacing w:lineRule="exact" w:line="260"/>
              <w:ind w:right="3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00D1D5A5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8F56694C">
            <w:pPr>
              <w:pStyle w:val="style4097"/>
              <w:numPr>
                <w:ilvl w:val="0"/>
                <w:numId w:val="28"/>
              </w:numPr>
              <w:tabs>
                <w:tab w:val="left" w:leader="none" w:pos="257"/>
              </w:tabs>
              <w:spacing w:before="1"/>
              <w:ind w:left="108" w:right="41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</w:rPr>
              <w:t xml:space="preserve"> progression from water treading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breaststroke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while observing safety, respecting the rules and guidelines of swimming,</w:t>
            </w:r>
          </w:p>
        </w:tc>
        <w:tc>
          <w:tcPr>
            <w:tcW w:w="1980" w:type="dxa"/>
            <w:tcBorders/>
          </w:tcPr>
          <w:p w14:paraId="12E19ACF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523CD88D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5CC3AACD">
            <w:pPr>
              <w:pStyle w:val="style4097"/>
              <w:ind w:right="2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T.G. </w:t>
            </w:r>
            <w:r>
              <w:rPr>
                <w:rFonts w:ascii="Times New Roman" w:cs="Times New Roman" w:hAnsi="Times New Roman"/>
                <w:spacing w:val="-2"/>
              </w:rPr>
              <w:t>Pg.102-103</w:t>
            </w:r>
          </w:p>
          <w:p w14:paraId="7B328245">
            <w:pPr>
              <w:pStyle w:val="style4097"/>
              <w:spacing w:before="1"/>
              <w:ind w:right="1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</w:rPr>
              <w:t>Pg.124-126</w:t>
            </w:r>
          </w:p>
          <w:p w14:paraId="B6CD67A1">
            <w:pPr>
              <w:pStyle w:val="style4097"/>
              <w:spacing w:lineRule="exact" w:line="260"/>
              <w:ind w:right="431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D29D3511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4CB74CA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CC1A1E8D">
        <w:tblPrEx/>
        <w:trPr>
          <w:trHeight w:val="2652" w:hRule="atLeast"/>
        </w:trPr>
        <w:tc>
          <w:tcPr>
            <w:tcW w:w="530" w:type="dxa"/>
            <w:tcBorders/>
          </w:tcPr>
          <w:p w14:paraId="98C9F548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37213297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BB09B04A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CREATING </w:t>
            </w:r>
            <w:r>
              <w:rPr>
                <w:rFonts w:ascii="Times New Roman" w:cs="Times New Roman" w:hAnsi="Times New Roman"/>
                <w:b/>
                <w:spacing w:val="-4"/>
                <w:sz w:val="20"/>
                <w:szCs w:val="23"/>
              </w:rPr>
              <w:t xml:space="preserve">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 xml:space="preserve">PERFORMING </w:t>
            </w:r>
            <w:r>
              <w:rPr>
                <w:rFonts w:ascii="Times New Roman" w:cs="Times New Roman" w:hAnsi="Times New Roman"/>
                <w:b/>
                <w:sz w:val="20"/>
                <w:szCs w:val="23"/>
              </w:rPr>
              <w:t xml:space="preserve">IN CREATIVE ARTS AND </w:t>
            </w:r>
            <w:r>
              <w:rPr>
                <w:rFonts w:ascii="Times New Roman" w:cs="Times New Roman" w:hAnsi="Times New Roman"/>
                <w:b/>
                <w:spacing w:val="-2"/>
                <w:sz w:val="20"/>
                <w:szCs w:val="23"/>
              </w:rPr>
              <w:t>SPORTS</w:t>
            </w:r>
          </w:p>
        </w:tc>
        <w:tc>
          <w:tcPr>
            <w:tcW w:w="1350" w:type="dxa"/>
            <w:tcBorders/>
          </w:tcPr>
          <w:p w14:paraId="65F5E2F7">
            <w:pPr>
              <w:pStyle w:val="style4097"/>
              <w:ind w:right="10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Combining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treading and inverted </w:t>
            </w:r>
            <w:r>
              <w:rPr>
                <w:rFonts w:ascii="Times New Roman" w:cs="Times New Roman" w:hAnsi="Times New Roman"/>
                <w:spacing w:val="-2"/>
              </w:rPr>
              <w:t>breaststroke</w:t>
            </w:r>
          </w:p>
        </w:tc>
        <w:tc>
          <w:tcPr>
            <w:tcW w:w="3420" w:type="dxa"/>
            <w:tcBorders/>
          </w:tcPr>
          <w:p w14:paraId="8B7882FA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E7260395">
            <w:pPr>
              <w:pStyle w:val="style4097"/>
              <w:numPr>
                <w:ilvl w:val="0"/>
                <w:numId w:val="27"/>
              </w:numPr>
              <w:tabs>
                <w:tab w:val="left" w:leader="none" w:pos="460"/>
              </w:tabs>
              <w:ind w:right="5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describe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body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position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water </w:t>
            </w:r>
            <w:r>
              <w:rPr>
                <w:rFonts w:ascii="Times New Roman" w:cs="Times New Roman" w:hAnsi="Times New Roman"/>
                <w:spacing w:val="-2"/>
              </w:rPr>
              <w:t>treading,</w:t>
            </w:r>
          </w:p>
          <w:p w14:paraId="DC1ABC59">
            <w:pPr>
              <w:pStyle w:val="style4097"/>
              <w:numPr>
                <w:ilvl w:val="0"/>
                <w:numId w:val="27"/>
              </w:numPr>
              <w:tabs>
                <w:tab w:val="left" w:leader="none" w:pos="460"/>
              </w:tabs>
              <w:ind w:right="16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combine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inverted breaststroke for skill mastery</w:t>
            </w:r>
          </w:p>
          <w:p w14:paraId="9D4094A3">
            <w:pPr>
              <w:pStyle w:val="style4097"/>
              <w:numPr>
                <w:ilvl w:val="0"/>
                <w:numId w:val="27"/>
              </w:numPr>
              <w:tabs>
                <w:tab w:val="left" w:leader="none" w:pos="460"/>
              </w:tabs>
              <w:ind w:right="39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acknowledge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others’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efforts while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water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treading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breast stroke skills in swimming.</w:t>
            </w:r>
          </w:p>
        </w:tc>
        <w:tc>
          <w:tcPr>
            <w:tcW w:w="2311" w:type="dxa"/>
            <w:tcBorders/>
          </w:tcPr>
          <w:p w14:paraId="9B784814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5AC9F294">
            <w:pPr>
              <w:pStyle w:val="style4097"/>
              <w:numPr>
                <w:ilvl w:val="0"/>
                <w:numId w:val="26"/>
              </w:numPr>
              <w:tabs>
                <w:tab w:val="left" w:leader="none" w:pos="257"/>
              </w:tabs>
              <w:ind w:left="108" w:right="41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practise</w:t>
            </w:r>
            <w:r>
              <w:rPr>
                <w:rFonts w:ascii="Times New Roman" w:cs="Times New Roman" w:hAnsi="Times New Roman"/>
              </w:rPr>
              <w:t xml:space="preserve"> progression from water treading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inverted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breaststroke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while observing safety, respecting the rules and guidelines of swimming,</w:t>
            </w:r>
          </w:p>
        </w:tc>
        <w:tc>
          <w:tcPr>
            <w:tcW w:w="1980" w:type="dxa"/>
            <w:tcBorders/>
          </w:tcPr>
          <w:p w14:paraId="1BD73929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 are swimming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skills considered as survival skills?</w:t>
            </w:r>
          </w:p>
        </w:tc>
        <w:tc>
          <w:tcPr>
            <w:tcW w:w="2730" w:type="dxa"/>
            <w:tcBorders/>
          </w:tcPr>
          <w:p w14:paraId="D9DEA024">
            <w:pPr>
              <w:pStyle w:val="style4097"/>
              <w:ind w:right="14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Swimming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pool,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swimming costumes, kickboards, pool attendant</w:t>
            </w:r>
          </w:p>
          <w:p w14:paraId="74AB19DF">
            <w:pPr>
              <w:pStyle w:val="style4097"/>
              <w:ind w:right="20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T.G. </w:t>
            </w:r>
            <w:r>
              <w:rPr>
                <w:rFonts w:ascii="Times New Roman" w:cs="Times New Roman" w:hAnsi="Times New Roman"/>
                <w:spacing w:val="-2"/>
              </w:rPr>
              <w:t>Pg.102-103</w:t>
            </w:r>
          </w:p>
          <w:p w14:paraId="B9ED053A">
            <w:pPr>
              <w:pStyle w:val="style4097"/>
              <w:ind w:right="1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</w:rPr>
              <w:t>Pg.124-126</w:t>
            </w:r>
          </w:p>
          <w:p w14:paraId="EADF1399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30AAB4B5">
            <w:pPr>
              <w:pStyle w:val="style4097"/>
              <w:ind w:right="9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5C42E9D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7871038F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 w14:paraId="D0D62A2D">
        <w:trPr>
          <w:trHeight w:val="2464" w:hRule="atLeast"/>
        </w:trPr>
        <w:tc>
          <w:tcPr>
            <w:tcW w:w="530" w:type="dxa"/>
            <w:tcBorders/>
          </w:tcPr>
          <w:p w14:paraId="246DF5A0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7</w:t>
            </w:r>
          </w:p>
        </w:tc>
        <w:tc>
          <w:tcPr>
            <w:tcW w:w="528" w:type="dxa"/>
            <w:tcBorders/>
          </w:tcPr>
          <w:p w14:paraId="6AF343D6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586DCA60">
            <w:pPr>
              <w:pStyle w:val="style4097"/>
              <w:ind w:left="109" w:right="10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804472DE">
            <w:pPr>
              <w:pStyle w:val="style4097"/>
              <w:ind w:right="10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criteria for evaluating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 (3-D arts) –organization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 the work-</w:t>
            </w:r>
            <w:r>
              <w:rPr>
                <w:rFonts w:ascii="Times New Roman" w:cs="Times New Roman" w:hAnsi="Times New Roman"/>
                <w:spacing w:val="-2"/>
              </w:rPr>
              <w:t xml:space="preserve">balance, </w:t>
            </w:r>
            <w:r>
              <w:rPr>
                <w:rFonts w:ascii="Times New Roman" w:cs="Times New Roman" w:hAnsi="Times New Roman"/>
              </w:rPr>
              <w:t>proportion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dominance</w:t>
            </w:r>
          </w:p>
        </w:tc>
        <w:tc>
          <w:tcPr>
            <w:tcW w:w="3420" w:type="dxa"/>
            <w:tcBorders/>
          </w:tcPr>
          <w:p w14:paraId="1A0CE032">
            <w:pPr>
              <w:pStyle w:val="style4097"/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8F2FEDE9">
            <w:pPr>
              <w:pStyle w:val="style4097"/>
              <w:numPr>
                <w:ilvl w:val="0"/>
                <w:numId w:val="25"/>
              </w:numPr>
              <w:tabs>
                <w:tab w:val="left" w:leader="none" w:pos="364"/>
              </w:tabs>
              <w:spacing w:before="1"/>
              <w:ind w:right="11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 the criteria for evaluating organization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work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3-D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</w:p>
          <w:p w14:paraId="57A1361E">
            <w:pPr>
              <w:pStyle w:val="style4097"/>
              <w:numPr>
                <w:ilvl w:val="0"/>
                <w:numId w:val="25"/>
              </w:numPr>
              <w:tabs>
                <w:tab w:val="left" w:leader="none" w:pos="363"/>
              </w:tabs>
              <w:ind w:left="363" w:hanging="35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showcase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artwork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appreciation</w:t>
            </w:r>
          </w:p>
          <w:p w14:paraId="3468B670">
            <w:pPr>
              <w:pStyle w:val="style4097"/>
              <w:numPr>
                <w:ilvl w:val="0"/>
                <w:numId w:val="25"/>
              </w:numPr>
              <w:tabs>
                <w:tab w:val="left" w:leader="none" w:pos="364"/>
              </w:tabs>
              <w:spacing w:lineRule="atLeast" w:line="300"/>
              <w:ind w:right="32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adding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value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Sports,</w:t>
            </w:r>
          </w:p>
        </w:tc>
        <w:tc>
          <w:tcPr>
            <w:tcW w:w="3510" w:type="dxa"/>
            <w:tcBorders/>
          </w:tcPr>
          <w:p w14:paraId="E53AE74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A43F8D52">
            <w:pPr>
              <w:pStyle w:val="style4097"/>
              <w:numPr>
                <w:ilvl w:val="0"/>
                <w:numId w:val="24"/>
              </w:numPr>
              <w:tabs>
                <w:tab w:val="left" w:leader="none" w:pos="301"/>
              </w:tabs>
              <w:ind w:left="108" w:right="191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collectively,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prepare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area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within school spaces,</w:t>
            </w:r>
          </w:p>
          <w:p w14:paraId="DE80109B">
            <w:pPr>
              <w:pStyle w:val="style4097"/>
              <w:numPr>
                <w:ilvl w:val="0"/>
                <w:numId w:val="24"/>
              </w:numPr>
              <w:tabs>
                <w:tab w:val="left" w:leader="none" w:pos="301"/>
              </w:tabs>
              <w:spacing w:before="1"/>
              <w:ind w:left="301" w:hanging="1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artwork,</w:t>
            </w:r>
          </w:p>
        </w:tc>
        <w:tc>
          <w:tcPr>
            <w:tcW w:w="1441" w:type="dxa"/>
            <w:tcBorders/>
          </w:tcPr>
          <w:p w14:paraId="2FA1B4C6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CEE555C8">
            <w:pPr>
              <w:pStyle w:val="style4097"/>
              <w:spacing w:before="2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8AB74E35">
            <w:pPr>
              <w:pStyle w:val="style4097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070" w:type="dxa"/>
            <w:tcBorders/>
          </w:tcPr>
          <w:p w14:paraId="97BDC5F2">
            <w:pPr>
              <w:pStyle w:val="style4097"/>
              <w:numPr>
                <w:ilvl w:val="0"/>
                <w:numId w:val="23"/>
              </w:numPr>
              <w:tabs>
                <w:tab w:val="left" w:leader="none" w:pos="242"/>
              </w:tabs>
              <w:ind w:right="20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 analysis tools and Frameworks Champion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T.G. </w:t>
            </w:r>
            <w:r>
              <w:rPr>
                <w:rFonts w:ascii="Times New Roman" w:cs="Times New Roman" w:hAnsi="Times New Roman"/>
                <w:spacing w:val="-2"/>
              </w:rPr>
              <w:t>Pg.110-111</w:t>
            </w:r>
          </w:p>
          <w:p w14:paraId="A6A86300">
            <w:pPr>
              <w:pStyle w:val="style4097"/>
              <w:ind w:right="1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</w:rPr>
              <w:t>Pg.134-135</w:t>
            </w:r>
          </w:p>
          <w:p w14:paraId="FA05C177">
            <w:pPr>
              <w:pStyle w:val="style4097"/>
              <w:spacing w:before="1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54590745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343D046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5F5FE08D">
        <w:tblPrEx/>
        <w:trPr>
          <w:trHeight w:val="2462" w:hRule="atLeast"/>
        </w:trPr>
        <w:tc>
          <w:tcPr>
            <w:tcW w:w="530" w:type="dxa"/>
            <w:tcBorders/>
          </w:tcPr>
          <w:p w14:paraId="944E102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A9D6D42C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552B9BF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7011E659">
            <w:pPr>
              <w:pStyle w:val="style4097"/>
              <w:ind w:right="11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criteria for evaluating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 (3-D arts) -</w:t>
            </w:r>
            <w:r>
              <w:rPr>
                <w:rFonts w:ascii="Times New Roman" w:cs="Times New Roman" w:hAnsi="Times New Roman"/>
                <w:spacing w:val="-2"/>
              </w:rPr>
              <w:t>theme</w:t>
            </w:r>
          </w:p>
        </w:tc>
        <w:tc>
          <w:tcPr>
            <w:tcW w:w="3420" w:type="dxa"/>
            <w:tcBorders/>
          </w:tcPr>
          <w:p w14:paraId="A0AFF343">
            <w:pPr>
              <w:pStyle w:val="style4097"/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4667530A">
            <w:pPr>
              <w:pStyle w:val="style4097"/>
              <w:numPr>
                <w:ilvl w:val="0"/>
                <w:numId w:val="22"/>
              </w:numPr>
              <w:tabs>
                <w:tab w:val="left" w:leader="none" w:pos="370"/>
              </w:tabs>
              <w:ind w:right="10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 the criteria for evaluating organization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work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3-D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</w:p>
          <w:p w14:paraId="BD86529A">
            <w:pPr>
              <w:pStyle w:val="style4097"/>
              <w:numPr>
                <w:ilvl w:val="0"/>
                <w:numId w:val="22"/>
              </w:numPr>
              <w:tabs>
                <w:tab w:val="left" w:leader="none" w:pos="363"/>
              </w:tabs>
              <w:spacing w:lineRule="exact" w:line="307"/>
              <w:ind w:left="363" w:hanging="35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showcase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artwork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appreciation</w:t>
            </w:r>
          </w:p>
          <w:p w14:paraId="AF935714">
            <w:pPr>
              <w:pStyle w:val="style4097"/>
              <w:numPr>
                <w:ilvl w:val="0"/>
                <w:numId w:val="22"/>
              </w:numPr>
              <w:tabs>
                <w:tab w:val="left" w:leader="none" w:pos="364"/>
              </w:tabs>
              <w:spacing w:lineRule="atLeast" w:line="300"/>
              <w:ind w:left="364" w:right="32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adding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value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Sports,</w:t>
            </w:r>
          </w:p>
        </w:tc>
        <w:tc>
          <w:tcPr>
            <w:tcW w:w="3510" w:type="dxa"/>
            <w:tcBorders/>
          </w:tcPr>
          <w:p w14:paraId="0EC4AB2B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BF8F36E0">
            <w:pPr>
              <w:pStyle w:val="style4097"/>
              <w:numPr>
                <w:ilvl w:val="0"/>
                <w:numId w:val="21"/>
              </w:numPr>
              <w:tabs>
                <w:tab w:val="left" w:leader="none" w:pos="301"/>
              </w:tabs>
              <w:ind w:left="108" w:right="191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collectively,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prepare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area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within school spaces,</w:t>
            </w:r>
          </w:p>
          <w:p w14:paraId="17A51B5E">
            <w:pPr>
              <w:pStyle w:val="style4097"/>
              <w:numPr>
                <w:ilvl w:val="0"/>
                <w:numId w:val="21"/>
              </w:numPr>
              <w:tabs>
                <w:tab w:val="left" w:leader="none" w:pos="301"/>
              </w:tabs>
              <w:ind w:left="301" w:hanging="19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display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own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artwork,</w:t>
            </w:r>
          </w:p>
        </w:tc>
        <w:tc>
          <w:tcPr>
            <w:tcW w:w="1441" w:type="dxa"/>
            <w:tcBorders/>
          </w:tcPr>
          <w:p w14:paraId="E3CB4457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E0332A89">
            <w:pPr>
              <w:pStyle w:val="style4097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144A103B">
            <w:pPr>
              <w:pStyle w:val="style4097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070" w:type="dxa"/>
            <w:tcBorders/>
          </w:tcPr>
          <w:p w14:paraId="730DC118">
            <w:pPr>
              <w:pStyle w:val="style4097"/>
              <w:numPr>
                <w:ilvl w:val="0"/>
                <w:numId w:val="20"/>
              </w:numPr>
              <w:tabs>
                <w:tab w:val="left" w:leader="none" w:pos="242"/>
              </w:tabs>
              <w:ind w:right="32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tools and Frameworks 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</w:p>
          <w:p w14:paraId="4A9AACAA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Pg.110-</w:t>
            </w:r>
            <w:r>
              <w:rPr>
                <w:rFonts w:ascii="Times New Roman" w:cs="Times New Roman" w:hAnsi="Times New Roman"/>
                <w:spacing w:val="-5"/>
              </w:rPr>
              <w:t>111</w:t>
            </w:r>
          </w:p>
          <w:p w14:paraId="6BB4B3E8">
            <w:pPr>
              <w:pStyle w:val="style4097"/>
              <w:spacing w:before="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47EE614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Pg.134-</w:t>
            </w:r>
            <w:r>
              <w:rPr>
                <w:rFonts w:ascii="Times New Roman" w:cs="Times New Roman" w:hAnsi="Times New Roman"/>
                <w:spacing w:val="-5"/>
              </w:rPr>
              <w:t>135</w:t>
            </w:r>
          </w:p>
          <w:p w14:paraId="210EF61D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943FC1ED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2F1C1B90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AFD9FC33">
        <w:tblPrEx/>
        <w:trPr>
          <w:trHeight w:val="2464" w:hRule="atLeast"/>
        </w:trPr>
        <w:tc>
          <w:tcPr>
            <w:tcW w:w="530" w:type="dxa"/>
            <w:tcBorders/>
          </w:tcPr>
          <w:p w14:paraId="95E81AF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778AB7C0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EBBAF774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32DA8EA7">
            <w:pPr>
              <w:pStyle w:val="style4097"/>
              <w:ind w:righ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criteria for evaluating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CAS </w:t>
            </w:r>
            <w:r>
              <w:rPr>
                <w:rFonts w:ascii="Times New Roman" w:cs="Times New Roman" w:hAnsi="Times New Roman"/>
                <w:spacing w:val="-2"/>
              </w:rPr>
              <w:t>verse</w:t>
            </w:r>
          </w:p>
        </w:tc>
        <w:tc>
          <w:tcPr>
            <w:tcW w:w="3420" w:type="dxa"/>
            <w:tcBorders/>
          </w:tcPr>
          <w:p w14:paraId="D7D505B7">
            <w:pPr>
              <w:pStyle w:val="style4097"/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8B27F854">
            <w:pPr>
              <w:pStyle w:val="style4097"/>
              <w:numPr>
                <w:ilvl w:val="0"/>
                <w:numId w:val="19"/>
              </w:numPr>
              <w:tabs>
                <w:tab w:val="left" w:leader="none" w:pos="454"/>
              </w:tabs>
              <w:ind w:right="11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evaluating a verse.</w:t>
            </w:r>
          </w:p>
          <w:p w14:paraId="8F391D37">
            <w:pPr>
              <w:pStyle w:val="style4097"/>
              <w:numPr>
                <w:ilvl w:val="0"/>
                <w:numId w:val="19"/>
              </w:numPr>
              <w:tabs>
                <w:tab w:val="left" w:leader="none" w:pos="453"/>
              </w:tabs>
              <w:ind w:left="453" w:hanging="35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 verse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performance</w:t>
            </w:r>
          </w:p>
          <w:p w14:paraId="5126001F">
            <w:pPr>
              <w:pStyle w:val="style4097"/>
              <w:numPr>
                <w:ilvl w:val="0"/>
                <w:numId w:val="19"/>
              </w:numPr>
              <w:tabs>
                <w:tab w:val="left" w:leader="none" w:pos="454"/>
              </w:tabs>
              <w:spacing w:lineRule="atLeast" w:line="300"/>
              <w:ind w:right="2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adding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value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Sports,</w:t>
            </w:r>
          </w:p>
        </w:tc>
        <w:tc>
          <w:tcPr>
            <w:tcW w:w="3510" w:type="dxa"/>
            <w:tcBorders/>
          </w:tcPr>
          <w:p w14:paraId="BD4A32BA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5C99B0DA">
            <w:pPr>
              <w:pStyle w:val="style4097"/>
              <w:numPr>
                <w:ilvl w:val="0"/>
                <w:numId w:val="18"/>
              </w:numPr>
              <w:tabs>
                <w:tab w:val="left" w:leader="none" w:pos="301"/>
              </w:tabs>
              <w:ind w:left="108" w:right="116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research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to </w:t>
            </w: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</w:rPr>
              <w:t xml:space="preserve"> a verse</w:t>
            </w:r>
          </w:p>
          <w:p w14:paraId="7C7D7B64">
            <w:pPr>
              <w:pStyle w:val="style4097"/>
              <w:numPr>
                <w:ilvl w:val="0"/>
                <w:numId w:val="18"/>
              </w:numPr>
              <w:tabs>
                <w:tab w:val="left" w:leader="none" w:pos="301"/>
              </w:tabs>
              <w:ind w:left="108" w:right="1085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verse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considering the persona, theme, language and performance,</w:t>
            </w:r>
          </w:p>
        </w:tc>
        <w:tc>
          <w:tcPr>
            <w:tcW w:w="1441" w:type="dxa"/>
            <w:tcBorders/>
          </w:tcPr>
          <w:p w14:paraId="2EB56A65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0165C515">
            <w:pPr>
              <w:pStyle w:val="style4097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CA18C616">
            <w:pPr>
              <w:pStyle w:val="style4097"/>
              <w:spacing w:before="1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070" w:type="dxa"/>
            <w:tcBorders/>
          </w:tcPr>
          <w:p w14:paraId="4EBCBCA2">
            <w:pPr>
              <w:pStyle w:val="style4097"/>
              <w:numPr>
                <w:ilvl w:val="0"/>
                <w:numId w:val="17"/>
              </w:numPr>
              <w:tabs>
                <w:tab w:val="left" w:leader="none" w:pos="242"/>
              </w:tabs>
              <w:ind w:right="32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tools and Frameworks 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</w:p>
          <w:p w14:paraId="83BD5BC2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Pg.111-</w:t>
            </w:r>
            <w:r>
              <w:rPr>
                <w:rFonts w:ascii="Times New Roman" w:cs="Times New Roman" w:hAnsi="Times New Roman"/>
                <w:spacing w:val="-5"/>
              </w:rPr>
              <w:t>113</w:t>
            </w:r>
          </w:p>
          <w:p w14:paraId="C3A7DA86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E18B05FE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Pg.136-</w:t>
            </w:r>
            <w:r>
              <w:rPr>
                <w:rFonts w:ascii="Times New Roman" w:cs="Times New Roman" w:hAnsi="Times New Roman"/>
                <w:spacing w:val="-5"/>
              </w:rPr>
              <w:t>138</w:t>
            </w:r>
          </w:p>
          <w:p w14:paraId="7E5F99DF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F96B0232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F186F229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BBB5498E">
        <w:tblPrEx/>
        <w:trPr>
          <w:trHeight w:val="2770" w:hRule="atLeast"/>
        </w:trPr>
        <w:tc>
          <w:tcPr>
            <w:tcW w:w="530" w:type="dxa"/>
            <w:tcBorders/>
          </w:tcPr>
          <w:p w14:paraId="250C889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FE3056A6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4</w:t>
            </w:r>
          </w:p>
        </w:tc>
        <w:tc>
          <w:tcPr>
            <w:tcW w:w="1283" w:type="dxa"/>
            <w:tcBorders/>
          </w:tcPr>
          <w:p w14:paraId="9D248D7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564A7EF8">
            <w:pPr>
              <w:pStyle w:val="style4097"/>
              <w:ind w:righ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criteria for evaluating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CAS </w:t>
            </w:r>
            <w:r>
              <w:rPr>
                <w:rFonts w:ascii="Times New Roman" w:cs="Times New Roman" w:hAnsi="Times New Roman"/>
                <w:spacing w:val="-2"/>
              </w:rPr>
              <w:t>Verse</w:t>
            </w:r>
          </w:p>
        </w:tc>
        <w:tc>
          <w:tcPr>
            <w:tcW w:w="3420" w:type="dxa"/>
            <w:tcBorders/>
          </w:tcPr>
          <w:p w14:paraId="66040EA2">
            <w:pPr>
              <w:pStyle w:val="style4097"/>
              <w:ind w:right="3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541A5CDD">
            <w:pPr>
              <w:pStyle w:val="style4097"/>
              <w:numPr>
                <w:ilvl w:val="0"/>
                <w:numId w:val="16"/>
              </w:numPr>
              <w:tabs>
                <w:tab w:val="left" w:leader="none" w:pos="460"/>
              </w:tabs>
              <w:ind w:right="10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evaluating a verse.</w:t>
            </w:r>
          </w:p>
          <w:p w14:paraId="19538AEB">
            <w:pPr>
              <w:pStyle w:val="style4097"/>
              <w:numPr>
                <w:ilvl w:val="0"/>
                <w:numId w:val="16"/>
              </w:numPr>
              <w:tabs>
                <w:tab w:val="left" w:leader="none" w:pos="453"/>
              </w:tabs>
              <w:spacing w:lineRule="exact" w:line="306"/>
              <w:ind w:left="453" w:hanging="35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 verse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performance</w:t>
            </w:r>
          </w:p>
          <w:p w14:paraId="EE7717CF">
            <w:pPr>
              <w:pStyle w:val="style4097"/>
              <w:numPr>
                <w:ilvl w:val="0"/>
                <w:numId w:val="16"/>
              </w:numPr>
              <w:tabs>
                <w:tab w:val="left" w:leader="none" w:pos="454"/>
              </w:tabs>
              <w:ind w:left="454" w:right="23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adding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value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Sports,</w:t>
            </w:r>
          </w:p>
        </w:tc>
        <w:tc>
          <w:tcPr>
            <w:tcW w:w="3510" w:type="dxa"/>
            <w:tcBorders/>
          </w:tcPr>
          <w:p w14:paraId="599356BA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7D63A8E">
            <w:pPr>
              <w:pStyle w:val="style4097"/>
              <w:numPr>
                <w:ilvl w:val="0"/>
                <w:numId w:val="15"/>
              </w:numPr>
              <w:tabs>
                <w:tab w:val="left" w:leader="none" w:pos="301"/>
              </w:tabs>
              <w:ind w:left="108" w:right="1168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research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to </w:t>
            </w: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</w:rPr>
              <w:t xml:space="preserve"> a verse</w:t>
            </w:r>
          </w:p>
          <w:p w14:paraId="417B79F5">
            <w:pPr>
              <w:pStyle w:val="style4097"/>
              <w:numPr>
                <w:ilvl w:val="0"/>
                <w:numId w:val="15"/>
              </w:numPr>
              <w:tabs>
                <w:tab w:val="left" w:leader="none" w:pos="301"/>
              </w:tabs>
              <w:ind w:left="108" w:right="1085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verse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considering the persona, theme, language and performance,</w:t>
            </w:r>
          </w:p>
        </w:tc>
        <w:tc>
          <w:tcPr>
            <w:tcW w:w="1441" w:type="dxa"/>
            <w:tcBorders/>
          </w:tcPr>
          <w:p w14:paraId="26E57E18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9783CEA2">
            <w:pPr>
              <w:pStyle w:val="style4097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D2F1E29A">
            <w:pPr>
              <w:pStyle w:val="style4097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070" w:type="dxa"/>
            <w:tcBorders/>
          </w:tcPr>
          <w:p w14:paraId="22CBE438">
            <w:pPr>
              <w:pStyle w:val="style4097"/>
              <w:numPr>
                <w:ilvl w:val="0"/>
                <w:numId w:val="14"/>
              </w:numPr>
              <w:tabs>
                <w:tab w:val="left" w:leader="none" w:pos="242"/>
              </w:tabs>
              <w:ind w:right="32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tools and Frameworks 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</w:p>
          <w:p w14:paraId="7A23FA0F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Pg.111-</w:t>
            </w:r>
            <w:r>
              <w:rPr>
                <w:rFonts w:ascii="Times New Roman" w:cs="Times New Roman" w:hAnsi="Times New Roman"/>
                <w:spacing w:val="-5"/>
              </w:rPr>
              <w:t>113</w:t>
            </w:r>
          </w:p>
          <w:p w14:paraId="5B30C8AD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  <w:spacing w:val="-10"/>
              </w:rPr>
              <w:t>8</w:t>
            </w:r>
          </w:p>
          <w:p w14:paraId="1FA10B5C">
            <w:pPr>
              <w:pStyle w:val="style4097"/>
              <w:spacing w:before="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Pg.136-</w:t>
            </w:r>
            <w:r>
              <w:rPr>
                <w:rFonts w:ascii="Times New Roman" w:cs="Times New Roman" w:hAnsi="Times New Roman"/>
                <w:spacing w:val="-5"/>
              </w:rPr>
              <w:t>138</w:t>
            </w:r>
          </w:p>
          <w:p w14:paraId="B18C6C14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E93CCA88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8AC845A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</w:tbl>
    <w:p w14:paraId="BE048C72">
      <w:pPr>
        <w:pStyle w:val="style0"/>
        <w:rPr>
          <w:rFonts w:ascii="Times New Roman" w:cs="Times New Roman" w:hAnsi="Times New Roman"/>
        </w:rPr>
        <w:sectPr>
          <w:type w:val="continuous"/>
          <w:pgSz w:w="16840" w:h="11910" w:orient="landscape"/>
          <w:pgMar w:top="160" w:right="160" w:bottom="620" w:left="160" w:header="0" w:footer="436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841"/>
        <w:gridCol w:w="2880"/>
        <w:gridCol w:w="1440"/>
        <w:gridCol w:w="2280"/>
        <w:gridCol w:w="1530"/>
        <w:gridCol w:w="640"/>
      </w:tblGrid>
      <w:tr w14:paraId="2CCD8FC4">
        <w:trPr>
          <w:trHeight w:val="2132" w:hRule="atLeast"/>
        </w:trPr>
        <w:tc>
          <w:tcPr>
            <w:tcW w:w="530" w:type="dxa"/>
            <w:tcBorders/>
          </w:tcPr>
          <w:p w14:paraId="97C8B58C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61FF005E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283" w:type="dxa"/>
            <w:tcBorders/>
          </w:tcPr>
          <w:p w14:paraId="92C0A8B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9C154DA0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>Sportsmanshi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 in sporting </w:t>
            </w:r>
            <w:r>
              <w:rPr>
                <w:rFonts w:ascii="Times New Roman" w:cs="Times New Roman" w:hAnsi="Times New Roman"/>
                <w:spacing w:val="-2"/>
              </w:rPr>
              <w:t>activities</w:t>
            </w:r>
          </w:p>
        </w:tc>
        <w:tc>
          <w:tcPr>
            <w:tcW w:w="3841" w:type="dxa"/>
            <w:tcBorders/>
          </w:tcPr>
          <w:p w14:paraId="B19DF84C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 be able to:</w:t>
            </w:r>
          </w:p>
          <w:p w14:paraId="32F9ACC1">
            <w:pPr>
              <w:pStyle w:val="style4097"/>
              <w:numPr>
                <w:ilvl w:val="0"/>
                <w:numId w:val="13"/>
              </w:numPr>
              <w:tabs>
                <w:tab w:val="left" w:leader="none" w:pos="370"/>
              </w:tabs>
              <w:spacing w:before="1"/>
              <w:ind w:right="6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evaluating overhead pass in netball game</w:t>
            </w:r>
          </w:p>
          <w:p w14:paraId="5F749A6B">
            <w:pPr>
              <w:pStyle w:val="style4097"/>
              <w:numPr>
                <w:ilvl w:val="0"/>
                <w:numId w:val="13"/>
              </w:numPr>
              <w:tabs>
                <w:tab w:val="left" w:leader="none" w:pos="370"/>
              </w:tabs>
              <w:ind w:right="37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spirit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sportsmanship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sporting activities</w:t>
            </w:r>
          </w:p>
          <w:p w14:paraId="D2B19B8D">
            <w:pPr>
              <w:pStyle w:val="style4097"/>
              <w:numPr>
                <w:ilvl w:val="0"/>
                <w:numId w:val="13"/>
              </w:numPr>
              <w:tabs>
                <w:tab w:val="left" w:leader="none" w:pos="370"/>
              </w:tabs>
              <w:ind w:right="26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adding value to Creative Arts and Sports,</w:t>
            </w:r>
          </w:p>
        </w:tc>
        <w:tc>
          <w:tcPr>
            <w:tcW w:w="2880" w:type="dxa"/>
            <w:tcBorders/>
          </w:tcPr>
          <w:p w14:paraId="0D289073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7370148E">
            <w:pPr>
              <w:pStyle w:val="style4097"/>
              <w:numPr>
                <w:ilvl w:val="0"/>
                <w:numId w:val="12"/>
              </w:numPr>
              <w:tabs>
                <w:tab w:val="left" w:leader="none" w:pos="301"/>
              </w:tabs>
              <w:ind w:left="108" w:right="326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research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good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conduct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behavior in sports</w:t>
            </w:r>
          </w:p>
        </w:tc>
        <w:tc>
          <w:tcPr>
            <w:tcW w:w="1440" w:type="dxa"/>
            <w:tcBorders/>
          </w:tcPr>
          <w:p w14:paraId="1362550A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E76E5FE0">
            <w:pPr>
              <w:pStyle w:val="style4097"/>
              <w:spacing w:before="2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7BF51857">
            <w:pPr>
              <w:pStyle w:val="style4097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280" w:type="dxa"/>
            <w:tcBorders/>
          </w:tcPr>
          <w:p w14:paraId="3B5219F1">
            <w:pPr>
              <w:pStyle w:val="style4097"/>
              <w:numPr>
                <w:ilvl w:val="0"/>
                <w:numId w:val="11"/>
              </w:numPr>
              <w:tabs>
                <w:tab w:val="left" w:leader="none" w:pos="242"/>
              </w:tabs>
              <w:ind w:right="20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 analysis tools and Frameworks Champion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T.G. </w:t>
            </w:r>
            <w:r>
              <w:rPr>
                <w:rFonts w:ascii="Times New Roman" w:cs="Times New Roman" w:hAnsi="Times New Roman"/>
                <w:spacing w:val="-2"/>
              </w:rPr>
              <w:t>Pg.114-115</w:t>
            </w:r>
          </w:p>
          <w:p w14:paraId="33846FBD">
            <w:pPr>
              <w:pStyle w:val="style4097"/>
              <w:ind w:right="1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</w:rPr>
              <w:t>Pg.138-139</w:t>
            </w:r>
          </w:p>
          <w:p w14:paraId="4961FCEC">
            <w:pPr>
              <w:pStyle w:val="style4097"/>
              <w:spacing w:lineRule="atLeast" w:line="280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06B1EDA1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EE24F8E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E78B8387">
        <w:tblPrEx/>
        <w:trPr>
          <w:trHeight w:val="2132" w:hRule="atLeast"/>
        </w:trPr>
        <w:tc>
          <w:tcPr>
            <w:tcW w:w="530" w:type="dxa"/>
            <w:tcBorders/>
          </w:tcPr>
          <w:p w14:paraId="85650421">
            <w:pPr>
              <w:pStyle w:val="style409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8</w:t>
            </w:r>
          </w:p>
        </w:tc>
        <w:tc>
          <w:tcPr>
            <w:tcW w:w="528" w:type="dxa"/>
            <w:tcBorders/>
          </w:tcPr>
          <w:p w14:paraId="45EBB1F8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1</w:t>
            </w:r>
          </w:p>
        </w:tc>
        <w:tc>
          <w:tcPr>
            <w:tcW w:w="1283" w:type="dxa"/>
            <w:tcBorders/>
          </w:tcPr>
          <w:p w14:paraId="B530683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39FF663A">
            <w:pPr>
              <w:pStyle w:val="style4097"/>
              <w:ind w:right="15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>Sportsmanshi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 in sporting </w:t>
            </w:r>
            <w:r>
              <w:rPr>
                <w:rFonts w:ascii="Times New Roman" w:cs="Times New Roman" w:hAnsi="Times New Roman"/>
                <w:spacing w:val="-2"/>
              </w:rPr>
              <w:t>activities</w:t>
            </w:r>
          </w:p>
        </w:tc>
        <w:tc>
          <w:tcPr>
            <w:tcW w:w="3841" w:type="dxa"/>
            <w:tcBorders/>
          </w:tcPr>
          <w:p w14:paraId="7A7B5D6F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 be able to:</w:t>
            </w:r>
          </w:p>
          <w:p w14:paraId="89872557">
            <w:pPr>
              <w:pStyle w:val="style4097"/>
              <w:numPr>
                <w:ilvl w:val="0"/>
                <w:numId w:val="10"/>
              </w:numPr>
              <w:tabs>
                <w:tab w:val="left" w:leader="none" w:pos="370"/>
              </w:tabs>
              <w:ind w:right="634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evaluating overhead pass in netball game</w:t>
            </w:r>
          </w:p>
          <w:p w14:paraId="0F03B308">
            <w:pPr>
              <w:pStyle w:val="style4097"/>
              <w:numPr>
                <w:ilvl w:val="0"/>
                <w:numId w:val="10"/>
              </w:numPr>
              <w:tabs>
                <w:tab w:val="left" w:leader="none" w:pos="370"/>
              </w:tabs>
              <w:ind w:right="37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spirit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sportsmanship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sporting activities</w:t>
            </w:r>
          </w:p>
          <w:p w14:paraId="266B1488">
            <w:pPr>
              <w:pStyle w:val="style4097"/>
              <w:numPr>
                <w:ilvl w:val="0"/>
                <w:numId w:val="10"/>
              </w:numPr>
              <w:tabs>
                <w:tab w:val="left" w:leader="none" w:pos="370"/>
              </w:tabs>
              <w:spacing w:before="1"/>
              <w:ind w:right="26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adding value to Creative Arts and Sports,</w:t>
            </w:r>
          </w:p>
        </w:tc>
        <w:tc>
          <w:tcPr>
            <w:tcW w:w="2880" w:type="dxa"/>
            <w:tcBorders/>
          </w:tcPr>
          <w:p w14:paraId="1F0E77F5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5592D65D">
            <w:pPr>
              <w:pStyle w:val="style4097"/>
              <w:numPr>
                <w:ilvl w:val="0"/>
                <w:numId w:val="9"/>
              </w:numPr>
              <w:tabs>
                <w:tab w:val="left" w:leader="none" w:pos="301"/>
              </w:tabs>
              <w:ind w:left="108" w:right="326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research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identify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good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conduct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and behavior in sports</w:t>
            </w:r>
          </w:p>
        </w:tc>
        <w:tc>
          <w:tcPr>
            <w:tcW w:w="1440" w:type="dxa"/>
            <w:tcBorders/>
          </w:tcPr>
          <w:p w14:paraId="8272EEA8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CFB8BF30">
            <w:pPr>
              <w:pStyle w:val="style4097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7486C901">
            <w:pPr>
              <w:pStyle w:val="style4097"/>
              <w:spacing w:lineRule="auto" w:line="242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280" w:type="dxa"/>
            <w:tcBorders/>
          </w:tcPr>
          <w:p w14:paraId="7F4452C0">
            <w:pPr>
              <w:pStyle w:val="style4097"/>
              <w:numPr>
                <w:ilvl w:val="0"/>
                <w:numId w:val="8"/>
              </w:numPr>
              <w:tabs>
                <w:tab w:val="left" w:leader="none" w:pos="242"/>
              </w:tabs>
              <w:ind w:right="20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 analysis tools and Frameworks Champion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T.G. </w:t>
            </w:r>
            <w:r>
              <w:rPr>
                <w:rFonts w:ascii="Times New Roman" w:cs="Times New Roman" w:hAnsi="Times New Roman"/>
                <w:spacing w:val="-2"/>
              </w:rPr>
              <w:t>Pg.114-115</w:t>
            </w:r>
          </w:p>
          <w:p w14:paraId="F6D8D7AB">
            <w:pPr>
              <w:pStyle w:val="style4097"/>
              <w:ind w:right="18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P.B. </w:t>
            </w:r>
            <w:r>
              <w:rPr>
                <w:rFonts w:ascii="Times New Roman" w:cs="Times New Roman" w:hAnsi="Times New Roman"/>
                <w:spacing w:val="-2"/>
              </w:rPr>
              <w:t>Pg.138-139</w:t>
            </w:r>
          </w:p>
          <w:p w14:paraId="01F487DA">
            <w:pPr>
              <w:pStyle w:val="style4097"/>
              <w:spacing w:lineRule="atLeast" w:line="280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DD102837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50425775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5F6B742B">
        <w:tblPrEx/>
        <w:trPr>
          <w:trHeight w:val="253" w:hRule="atLeast"/>
        </w:trPr>
        <w:tc>
          <w:tcPr>
            <w:tcW w:w="530" w:type="dxa"/>
            <w:tcBorders/>
          </w:tcPr>
          <w:p w14:paraId="0FC94A5E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CBCAA5E6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2</w:t>
            </w:r>
          </w:p>
        </w:tc>
        <w:tc>
          <w:tcPr>
            <w:tcW w:w="1283" w:type="dxa"/>
            <w:tcBorders/>
          </w:tcPr>
          <w:p w14:paraId="12AA36F3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417301B8">
            <w:pPr>
              <w:pStyle w:val="style4097"/>
              <w:ind w:righ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criteria for evaluating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 (Kenyan folk-</w:t>
            </w:r>
            <w:r>
              <w:rPr>
                <w:rFonts w:ascii="Times New Roman" w:cs="Times New Roman" w:hAnsi="Times New Roman"/>
                <w:spacing w:val="-2"/>
              </w:rPr>
              <w:t>dance)</w:t>
            </w:r>
          </w:p>
        </w:tc>
        <w:tc>
          <w:tcPr>
            <w:tcW w:w="3841" w:type="dxa"/>
            <w:tcBorders/>
          </w:tcPr>
          <w:p w14:paraId="A013F206">
            <w:pPr>
              <w:pStyle w:val="style4097"/>
              <w:ind w:right="18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should be able to:</w:t>
            </w:r>
          </w:p>
          <w:p w14:paraId="7EA40A02">
            <w:pPr>
              <w:pStyle w:val="style4097"/>
              <w:numPr>
                <w:ilvl w:val="0"/>
                <w:numId w:val="7"/>
              </w:numPr>
              <w:tabs>
                <w:tab w:val="left" w:leader="none" w:pos="454"/>
              </w:tabs>
              <w:ind w:right="55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evaluating community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origin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dances</w:t>
            </w:r>
          </w:p>
          <w:p w14:paraId="5C8A20C6">
            <w:pPr>
              <w:pStyle w:val="style4097"/>
              <w:numPr>
                <w:ilvl w:val="0"/>
                <w:numId w:val="7"/>
              </w:numPr>
              <w:tabs>
                <w:tab w:val="left" w:leader="none" w:pos="454"/>
              </w:tabs>
              <w:ind w:right="51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Kenyan </w:t>
            </w:r>
            <w:r>
              <w:rPr>
                <w:rFonts w:ascii="Times New Roman" w:cs="Times New Roman" w:hAnsi="Times New Roman"/>
                <w:spacing w:val="-2"/>
              </w:rPr>
              <w:t>community</w:t>
            </w:r>
          </w:p>
          <w:p w14:paraId="7600A1E5">
            <w:pPr>
              <w:pStyle w:val="style4097"/>
              <w:numPr>
                <w:ilvl w:val="0"/>
                <w:numId w:val="7"/>
              </w:numPr>
              <w:tabs>
                <w:tab w:val="left" w:leader="none" w:pos="454"/>
              </w:tabs>
              <w:spacing w:before="1" w:lineRule="exact" w:line="260"/>
              <w:ind w:right="181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adding value to Creative Arts and Sports,</w:t>
            </w:r>
          </w:p>
        </w:tc>
        <w:tc>
          <w:tcPr>
            <w:tcW w:w="2880" w:type="dxa"/>
            <w:tcBorders/>
          </w:tcPr>
          <w:p w14:paraId="1480AB31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C40E3A82">
            <w:pPr>
              <w:pStyle w:val="style4097"/>
              <w:numPr>
                <w:ilvl w:val="0"/>
                <w:numId w:val="6"/>
              </w:numPr>
              <w:tabs>
                <w:tab w:val="left" w:leader="none" w:pos="301"/>
              </w:tabs>
              <w:ind w:left="108" w:right="110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watch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recorded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or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live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performance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 a given Kenyan folk dance and</w:t>
            </w:r>
          </w:p>
          <w:p w14:paraId="C9EB8BDA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it.</w:t>
            </w:r>
          </w:p>
        </w:tc>
        <w:tc>
          <w:tcPr>
            <w:tcW w:w="1440" w:type="dxa"/>
            <w:tcBorders/>
          </w:tcPr>
          <w:p w14:paraId="38646600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0D98C07B">
            <w:pPr>
              <w:pStyle w:val="style4097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09344511">
            <w:pPr>
              <w:pStyle w:val="style4097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280" w:type="dxa"/>
            <w:tcBorders/>
          </w:tcPr>
          <w:p w14:paraId="CC6FF829">
            <w:pPr>
              <w:pStyle w:val="style4097"/>
              <w:numPr>
                <w:ilvl w:val="0"/>
                <w:numId w:val="5"/>
              </w:numPr>
              <w:tabs>
                <w:tab w:val="left" w:leader="none" w:pos="242"/>
              </w:tabs>
              <w:ind w:right="32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tools and Frameworks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Pg.115-117</w:t>
            </w:r>
          </w:p>
          <w:p w14:paraId="EDE513E5">
            <w:pPr>
              <w:pStyle w:val="style4097"/>
              <w:ind w:right="3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Pg.140-141</w:t>
            </w:r>
          </w:p>
          <w:p w14:paraId="CB4A05AC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F768AC5B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FE500C1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9A61C935">
        <w:tblPrEx/>
        <w:trPr>
          <w:trHeight w:val="2556" w:hRule="atLeast"/>
        </w:trPr>
        <w:tc>
          <w:tcPr>
            <w:tcW w:w="530" w:type="dxa"/>
            <w:tcBorders/>
          </w:tcPr>
          <w:p w14:paraId="2830E561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479AAC80">
            <w:pPr>
              <w:pStyle w:val="style4097"/>
              <w:spacing w:lineRule="exact" w:line="286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3</w:t>
            </w:r>
          </w:p>
        </w:tc>
        <w:tc>
          <w:tcPr>
            <w:tcW w:w="1283" w:type="dxa"/>
            <w:tcBorders/>
          </w:tcPr>
          <w:p w14:paraId="4027038D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APPRECIATIO </w:t>
            </w:r>
            <w:r>
              <w:rPr>
                <w:rFonts w:ascii="Times New Roman" w:cs="Times New Roman" w:hAnsi="Times New Roman"/>
                <w:b/>
                <w:sz w:val="14"/>
              </w:rPr>
              <w:t>N</w:t>
            </w:r>
            <w:r>
              <w:rPr>
                <w:rFonts w:ascii="Times New Roman" w:cs="Times New Roman" w:hAnsi="Times New Roman"/>
                <w:b/>
                <w:spacing w:val="-12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>IN</w:t>
            </w:r>
            <w:r>
              <w:rPr>
                <w:rFonts w:ascii="Times New Roman" w:cs="Times New Roman" w:hAnsi="Times New Roman"/>
                <w:b/>
                <w:spacing w:val="-11"/>
                <w:sz w:val="1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CREATIVE 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SPORTS: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ANALYSIS OF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 xml:space="preserve">CREATIVE </w:t>
            </w:r>
            <w:r>
              <w:rPr>
                <w:rFonts w:ascii="Times New Roman" w:cs="Times New Roman" w:hAnsi="Times New Roman"/>
                <w:b/>
                <w:sz w:val="14"/>
              </w:rPr>
              <w:t xml:space="preserve">ARTS AND </w:t>
            </w:r>
            <w:r>
              <w:rPr>
                <w:rFonts w:ascii="Times New Roman" w:cs="Times New Roman" w:hAnsi="Times New Roman"/>
                <w:b/>
                <w:spacing w:val="-2"/>
                <w:sz w:val="14"/>
              </w:rPr>
              <w:t>SPORTS</w:t>
            </w:r>
          </w:p>
        </w:tc>
        <w:tc>
          <w:tcPr>
            <w:tcW w:w="1350" w:type="dxa"/>
            <w:tcBorders/>
          </w:tcPr>
          <w:p w14:paraId="45DAB866">
            <w:pPr>
              <w:pStyle w:val="style4097"/>
              <w:ind w:right="1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criteria for evaluating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CAS (Kenyan folk </w:t>
            </w:r>
            <w:r>
              <w:rPr>
                <w:rFonts w:ascii="Times New Roman" w:cs="Times New Roman" w:hAnsi="Times New Roman"/>
                <w:spacing w:val="-2"/>
              </w:rPr>
              <w:t>dances)</w:t>
            </w:r>
          </w:p>
        </w:tc>
        <w:tc>
          <w:tcPr>
            <w:tcW w:w="3841" w:type="dxa"/>
            <w:tcBorders/>
          </w:tcPr>
          <w:p w14:paraId="88994EB7">
            <w:pPr>
              <w:pStyle w:val="style4097"/>
              <w:ind w:right="55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By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end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lesson,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 should be able to:</w:t>
            </w:r>
          </w:p>
          <w:p w14:paraId="E8064014">
            <w:pPr>
              <w:pStyle w:val="style4097"/>
              <w:numPr>
                <w:ilvl w:val="0"/>
                <w:numId w:val="4"/>
              </w:numPr>
              <w:tabs>
                <w:tab w:val="left" w:leader="none" w:pos="460"/>
              </w:tabs>
              <w:ind w:right="328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examine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criteria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for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evaluating community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origin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dances</w:t>
            </w:r>
          </w:p>
          <w:p w14:paraId="2B359FD7">
            <w:pPr>
              <w:pStyle w:val="style4097"/>
              <w:numPr>
                <w:ilvl w:val="0"/>
                <w:numId w:val="4"/>
              </w:numPr>
              <w:tabs>
                <w:tab w:val="left" w:leader="none" w:pos="454"/>
              </w:tabs>
              <w:ind w:left="454" w:right="29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folk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dance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from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Kenyan </w:t>
            </w:r>
            <w:r>
              <w:rPr>
                <w:rFonts w:ascii="Times New Roman" w:cs="Times New Roman" w:hAnsi="Times New Roman"/>
                <w:spacing w:val="-2"/>
              </w:rPr>
              <w:t>community</w:t>
            </w:r>
          </w:p>
          <w:p w14:paraId="367556E7">
            <w:pPr>
              <w:pStyle w:val="style4097"/>
              <w:numPr>
                <w:ilvl w:val="0"/>
                <w:numId w:val="4"/>
              </w:numPr>
              <w:tabs>
                <w:tab w:val="left" w:leader="none" w:pos="454"/>
              </w:tabs>
              <w:spacing w:lineRule="exact" w:line="284"/>
              <w:ind w:left="454" w:right="445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appreciate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5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role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in adding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value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to</w:t>
            </w:r>
            <w:r>
              <w:rPr>
                <w:rFonts w:ascii="Times New Roman" w:cs="Times New Roman" w:hAnsi="Times New Roman"/>
                <w:spacing w:val="-9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and </w:t>
            </w:r>
            <w:r>
              <w:rPr>
                <w:rFonts w:ascii="Times New Roman" w:cs="Times New Roman" w:hAnsi="Times New Roman"/>
                <w:spacing w:val="-2"/>
              </w:rPr>
              <w:t>Sports,</w:t>
            </w:r>
          </w:p>
        </w:tc>
        <w:tc>
          <w:tcPr>
            <w:tcW w:w="2880" w:type="dxa"/>
            <w:tcBorders/>
          </w:tcPr>
          <w:p w14:paraId="B24B7648">
            <w:pPr>
              <w:pStyle w:val="style409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learner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guided</w:t>
            </w:r>
            <w:r>
              <w:rPr>
                <w:rFonts w:ascii="Times New Roman" w:cs="Times New Roman" w:hAnsi="Times New Roman"/>
                <w:spacing w:val="-2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to:</w:t>
            </w:r>
          </w:p>
          <w:p w14:paraId="1F5D428F">
            <w:pPr>
              <w:pStyle w:val="style4097"/>
              <w:numPr>
                <w:ilvl w:val="0"/>
                <w:numId w:val="3"/>
              </w:numPr>
              <w:tabs>
                <w:tab w:val="left" w:leader="none" w:pos="301"/>
              </w:tabs>
              <w:ind w:left="108" w:right="110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watch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recorded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or</w:t>
            </w:r>
            <w:r>
              <w:rPr>
                <w:rFonts w:ascii="Times New Roman" w:cs="Times New Roman" w:hAnsi="Times New Roman"/>
                <w:spacing w:val="-6"/>
              </w:rPr>
              <w:t xml:space="preserve"> </w:t>
            </w:r>
            <w:r>
              <w:rPr>
                <w:rFonts w:ascii="Times New Roman" w:cs="Times New Roman" w:hAnsi="Times New Roman"/>
              </w:rPr>
              <w:t>live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performance</w:t>
            </w:r>
            <w:r>
              <w:rPr>
                <w:rFonts w:ascii="Times New Roman" w:cs="Times New Roman" w:hAnsi="Times New Roman"/>
                <w:spacing w:val="-7"/>
              </w:rPr>
              <w:t xml:space="preserve"> </w:t>
            </w:r>
            <w:r>
              <w:rPr>
                <w:rFonts w:ascii="Times New Roman" w:cs="Times New Roman" w:hAnsi="Times New Roman"/>
              </w:rPr>
              <w:t>of a given Kenyan folk dance and</w:t>
            </w:r>
          </w:p>
          <w:p w14:paraId="8FAFABAA">
            <w:pPr>
              <w:pStyle w:val="style4097"/>
              <w:spacing w:lineRule="exact" w:line="283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analyse</w:t>
            </w:r>
            <w:r>
              <w:rPr>
                <w:rFonts w:ascii="Times New Roman" w:cs="Times New Roman" w:hAnsi="Times New Roman"/>
                <w:spacing w:val="-4"/>
              </w:rPr>
              <w:t xml:space="preserve"> </w:t>
            </w:r>
            <w:r>
              <w:rPr>
                <w:rFonts w:ascii="Times New Roman" w:cs="Times New Roman" w:hAnsi="Times New Roman"/>
                <w:spacing w:val="-5"/>
              </w:rPr>
              <w:t>it.</w:t>
            </w:r>
          </w:p>
        </w:tc>
        <w:tc>
          <w:tcPr>
            <w:tcW w:w="1440" w:type="dxa"/>
            <w:tcBorders/>
          </w:tcPr>
          <w:p w14:paraId="AD83A0ED">
            <w:pPr>
              <w:pStyle w:val="style4097"/>
              <w:ind w:left="109" w:right="132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Why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is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analysis </w:t>
            </w:r>
            <w:r>
              <w:rPr>
                <w:rFonts w:ascii="Times New Roman" w:cs="Times New Roman" w:hAnsi="Times New Roman"/>
                <w:spacing w:val="-6"/>
              </w:rPr>
              <w:t>an</w:t>
            </w:r>
          </w:p>
          <w:p w14:paraId="F02A413C">
            <w:pPr>
              <w:pStyle w:val="style4097"/>
              <w:ind w:left="109" w:right="226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important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skill </w:t>
            </w:r>
            <w:r>
              <w:rPr>
                <w:rFonts w:ascii="Times New Roman" w:cs="Times New Roman" w:hAnsi="Times New Roman"/>
                <w:spacing w:val="-6"/>
              </w:rPr>
              <w:t>in</w:t>
            </w:r>
          </w:p>
          <w:p w14:paraId="1A91D9B5">
            <w:pPr>
              <w:pStyle w:val="style4097"/>
              <w:ind w:left="109" w:right="307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Creative</w:t>
            </w:r>
            <w:r>
              <w:rPr>
                <w:rFonts w:ascii="Times New Roman" w:cs="Times New Roman" w:hAnsi="Times New Roman"/>
                <w:spacing w:val="-12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Arts and Sports?</w:t>
            </w:r>
          </w:p>
        </w:tc>
        <w:tc>
          <w:tcPr>
            <w:tcW w:w="2280" w:type="dxa"/>
            <w:tcBorders/>
          </w:tcPr>
          <w:p w14:paraId="305CC688">
            <w:pPr>
              <w:pStyle w:val="style4097"/>
              <w:numPr>
                <w:ilvl w:val="0"/>
                <w:numId w:val="2"/>
              </w:numPr>
              <w:tabs>
                <w:tab w:val="left" w:leader="none" w:pos="242"/>
              </w:tabs>
              <w:ind w:right="322" w:firstLine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Critical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analysis</w:t>
            </w:r>
            <w:r>
              <w:rPr>
                <w:rFonts w:ascii="Times New Roman" w:cs="Times New Roman" w:hAnsi="Times New Roman"/>
                <w:spacing w:val="-11"/>
              </w:rPr>
              <w:t xml:space="preserve"> </w:t>
            </w:r>
            <w:r>
              <w:rPr>
                <w:rFonts w:ascii="Times New Roman" w:cs="Times New Roman" w:hAnsi="Times New Roman"/>
              </w:rPr>
              <w:t xml:space="preserve">tools and Frameworks Champion CAS.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</w:rPr>
              <w:t xml:space="preserve"> 8</w:t>
            </w:r>
            <w:r>
              <w:rPr>
                <w:rFonts w:ascii="Times New Roman" w:cs="Times New Roman" w:hAnsi="Times New Roman"/>
                <w:spacing w:val="-1"/>
              </w:rPr>
              <w:t xml:space="preserve"> </w:t>
            </w:r>
            <w:r>
              <w:rPr>
                <w:rFonts w:ascii="Times New Roman" w:cs="Times New Roman" w:hAnsi="Times New Roman"/>
              </w:rPr>
              <w:t>T.G.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Pg.115-117</w:t>
            </w:r>
          </w:p>
          <w:p w14:paraId="CF8D6B4D">
            <w:pPr>
              <w:pStyle w:val="style4097"/>
              <w:ind w:right="34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Champion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CAS.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Grd</w:t>
            </w:r>
            <w:r>
              <w:rPr>
                <w:rFonts w:ascii="Times New Roman" w:cs="Times New Roman" w:hAnsi="Times New Roman"/>
                <w:spacing w:val="-8"/>
              </w:rPr>
              <w:t xml:space="preserve"> </w:t>
            </w:r>
            <w:r>
              <w:rPr>
                <w:rFonts w:ascii="Times New Roman" w:cs="Times New Roman" w:hAnsi="Times New Roman"/>
              </w:rPr>
              <w:t>8</w:t>
            </w:r>
            <w:r>
              <w:rPr>
                <w:rFonts w:ascii="Times New Roman" w:cs="Times New Roman" w:hAnsi="Times New Roman"/>
                <w:spacing w:val="-10"/>
              </w:rPr>
              <w:t xml:space="preserve"> </w:t>
            </w:r>
            <w:r>
              <w:rPr>
                <w:rFonts w:ascii="Times New Roman" w:cs="Times New Roman" w:hAnsi="Times New Roman"/>
              </w:rPr>
              <w:t>P.B.</w:t>
            </w:r>
            <w:r>
              <w:rPr>
                <w:rFonts w:ascii="Times New Roman" w:cs="Times New Roman" w:hAnsi="Times New Roman"/>
                <w:spacing w:val="40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Pg.140-141</w:t>
            </w:r>
          </w:p>
          <w:p w14:paraId="04F7609B">
            <w:pPr>
              <w:pStyle w:val="style4097"/>
              <w:ind w:right="293"/>
              <w:rPr>
                <w:rFonts w:ascii="Times New Roman" w:cs="Times New Roman" w:hAnsi="Times New Roman"/>
              </w:rPr>
            </w:pPr>
          </w:p>
        </w:tc>
        <w:tc>
          <w:tcPr>
            <w:tcW w:w="1530" w:type="dxa"/>
            <w:tcBorders/>
          </w:tcPr>
          <w:p w14:paraId="2AB2E6B9">
            <w:pPr>
              <w:pStyle w:val="style4097"/>
              <w:ind w:right="21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spacing w:val="-2"/>
              </w:rPr>
              <w:t xml:space="preserve">Demonstration </w:t>
            </w:r>
            <w:r>
              <w:rPr>
                <w:rFonts w:ascii="Times New Roman" w:cs="Times New Roman" w:hAnsi="Times New Roman"/>
              </w:rPr>
              <w:t>QA, Observation, group</w:t>
            </w:r>
            <w:r>
              <w:rPr>
                <w:rFonts w:ascii="Times New Roman" w:cs="Times New Roman" w:hAnsi="Times New Roman"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spacing w:val="-2"/>
              </w:rPr>
              <w:t>discussion</w:t>
            </w:r>
          </w:p>
        </w:tc>
        <w:tc>
          <w:tcPr>
            <w:tcW w:w="640" w:type="dxa"/>
            <w:tcBorders/>
          </w:tcPr>
          <w:p w14:paraId="EE6F5546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</w:tr>
      <w:tr w14:paraId="6EDD5343">
        <w:tblPrEx/>
        <w:trPr>
          <w:trHeight w:val="331" w:hRule="atLeast"/>
        </w:trPr>
        <w:tc>
          <w:tcPr>
            <w:tcW w:w="530" w:type="dxa"/>
            <w:tcBorders/>
          </w:tcPr>
          <w:p w14:paraId="F3DACC1B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528" w:type="dxa"/>
            <w:tcBorders/>
          </w:tcPr>
          <w:p w14:paraId="A6DC4E15">
            <w:pPr>
              <w:pStyle w:val="style4097"/>
              <w:ind w:left="106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4-</w:t>
            </w:r>
            <w:r>
              <w:rPr>
                <w:rFonts w:ascii="Times New Roman" w:cs="Times New Roman" w:hAnsi="Times New Roman"/>
                <w:b/>
                <w:spacing w:val="-10"/>
              </w:rPr>
              <w:t>5</w:t>
            </w:r>
          </w:p>
        </w:tc>
        <w:tc>
          <w:tcPr>
            <w:tcW w:w="15244" w:type="dxa"/>
            <w:gridSpan w:val="8"/>
            <w:vMerge w:val="restart"/>
            <w:tcBorders/>
          </w:tcPr>
          <w:p w14:paraId="19A2382E">
            <w:pPr>
              <w:pStyle w:val="style4097"/>
              <w:spacing w:before="148"/>
              <w:ind w:left="12"/>
              <w:jc w:val="center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END</w:t>
            </w:r>
            <w:r>
              <w:rPr>
                <w:rFonts w:ascii="Times New Roman" w:cs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YEAR</w:t>
            </w:r>
            <w:r>
              <w:rPr>
                <w:rFonts w:ascii="Times New Roman" w:cs="Times New Roman" w:hAnsi="Times New Roman"/>
                <w:b/>
                <w:spacing w:val="-2"/>
              </w:rPr>
              <w:t xml:space="preserve"> ASSESSMENT/CLOSING</w:t>
            </w:r>
          </w:p>
        </w:tc>
      </w:tr>
      <w:tr w14:paraId="D92F95CC">
        <w:tblPrEx/>
        <w:trPr>
          <w:trHeight w:val="288" w:hRule="atLeast"/>
        </w:trPr>
        <w:tc>
          <w:tcPr>
            <w:tcW w:w="530" w:type="dxa"/>
            <w:tcBorders/>
          </w:tcPr>
          <w:p w14:paraId="BBF70FBA">
            <w:pPr>
              <w:pStyle w:val="style4097"/>
              <w:spacing w:before="1" w:lineRule="exact" w:line="267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  <w:spacing w:val="-10"/>
              </w:rPr>
              <w:t>9</w:t>
            </w:r>
          </w:p>
        </w:tc>
        <w:tc>
          <w:tcPr>
            <w:tcW w:w="528" w:type="dxa"/>
            <w:tcBorders/>
          </w:tcPr>
          <w:p w14:paraId="344BB442">
            <w:pPr>
              <w:pStyle w:val="style4097"/>
              <w:ind w:left="0"/>
              <w:rPr>
                <w:rFonts w:ascii="Times New Roman" w:cs="Times New Roman" w:hAnsi="Times New Roman"/>
              </w:rPr>
            </w:pPr>
          </w:p>
        </w:tc>
        <w:tc>
          <w:tcPr>
            <w:tcW w:w="15244" w:type="dxa"/>
            <w:gridSpan w:val="8"/>
            <w:vMerge w:val="continue"/>
            <w:tcBorders>
              <w:top w:val="nil"/>
            </w:tcBorders>
          </w:tcPr>
          <w:p w14:paraId="AEFEDCA6">
            <w:pPr>
              <w:pStyle w:val="style0"/>
              <w:rPr>
                <w:rFonts w:ascii="Times New Roman" w:cs="Times New Roman" w:hAnsi="Times New Roman"/>
              </w:rPr>
            </w:pPr>
          </w:p>
        </w:tc>
      </w:tr>
    </w:tbl>
    <w:p w14:paraId="D3C21DC1">
      <w:pPr>
        <w:pStyle w:val="style0"/>
        <w:rPr>
          <w:rFonts w:ascii="Times New Roman" w:cs="Times New Roman" w:hAnsi="Times New Roman"/>
        </w:rPr>
      </w:pPr>
    </w:p>
    <w:sectPr>
      <w:type w:val="continuous"/>
      <w:pgSz w:w="16840" w:h="11910" w:orient="landscape"/>
      <w:pgMar w:top="160" w:right="160" w:bottom="620" w:left="160" w:header="0" w:footer="43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AFF" w:usb1="4000ACFF" w:usb2="00000001" w:usb3="00000000" w:csb0="000001F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CC2403F">
    <w:pPr>
      <w:pStyle w:val="style66"/>
      <w:spacing w:lineRule="auto" w:line="14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7" name="Textbox 7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7">
                      <w:txbxContent>
                        <w:p w14:paraId="831C7F77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5.0pt;margin-top:562.25pt;width:50.45pt;height:13.0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831C7F77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B7C5B6D">
    <w:pPr>
      <w:pStyle w:val="style66"/>
      <w:spacing w:lineRule="auto" w:line="14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6350"/>
              <wp:effectExtent l="0" t="0" r="0" b="0"/>
              <wp:wrapNone/>
              <wp:docPr id="4098" name="Graphic 2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0331450" cy="635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10331450" h="6350" stroke="1">
                            <a:moveTo>
                              <a:pt x="1033119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10331196" y="6349"/>
                            </a:lnTo>
                            <a:lnTo>
                              <a:pt x="1033119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>
                      <a:prstTxWarp prst="textNoShape"/>
                    </wps:bodyPr>
                  </wps:wsp>
                </a:graphicData>
              </a:graphic>
            </wp:anchor>
          </w:drawing>
        </mc:Choice>
        <mc:Fallback>
          <w:pict>
            <v:shape id="4098" coordsize="10331450,6350" path="m10331196,0l0,0l0,6349l10331196,6349l10331196,0xe" fillcolor="#d9d9d9" stroked="f" style="position:absolute;margin-left:16.5pt;margin-top:559.6pt;width:813.5pt;height:0.5pt;z-index:-2147483644;mso-position-horizontal-relative:page;mso-position-vertical-relative:page;mso-width-relative:page;mso-height-relative:page;mso-wrap-distance-left:0.0pt;mso-wrap-distance-right:0.0pt;visibility:visible;">
              <v:fill/>
              <v:path textboxrect="0,0,10331450,6350" o:connectlocs="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711835" cy="165100"/>
              <wp:effectExtent l="0" t="0" r="0" b="0"/>
              <wp:wrapNone/>
              <wp:docPr id="4099" name="Textbox 2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711835" cy="165100"/>
                      </a:xfrm>
                      <a:prstGeom prst="rect"/>
                    </wps:spPr>
                    <wps:txbx id="4099">
                      <w:txbxContent>
                        <w:p w14:paraId="6F7F96CD">
                          <w:pPr>
                            <w:pStyle w:val="style0"/>
                            <w:spacing w:lineRule="exact" w:line="244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noProof/>
                            </w:rPr>
                            <w:t>11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ff0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ff000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15.0pt;margin-top:562.25pt;width:56.05pt;height:13.0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6F7F96CD">
                    <w:pPr>
                      <w:pStyle w:val="style0"/>
                      <w:spacing w:lineRule="exact" w:line="244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noProof/>
                      </w:rPr>
                      <w:t>11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</w:rPr>
                      <w:t xml:space="preserve"> |</w:t>
                    </w:r>
                    <w:r>
                      <w:rPr>
                        <w:rFonts w:asci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P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a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</w:rPr>
                      <w:t>g</w:t>
                    </w:r>
                    <w:r>
                      <w:rPr>
                        <w:rFonts w:ascii="Calibri"/>
                        <w:color w:val="ff0000"/>
                        <w:spacing w:val="10"/>
                      </w:rPr>
                      <w:t xml:space="preserve"> </w:t>
                    </w:r>
                    <w:r>
                      <w:rPr>
                        <w:rFonts w:ascii="Calibri"/>
                        <w:color w:val="ff0000"/>
                        <w:spacing w:val="-10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8FCA2CC"/>
    <w:lvl w:ilvl="0" w:tplc="E9C4AC56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DAE2A99C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5EEA8F26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4B685B16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C8CA7D02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36E2CE84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2796301C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1AFED890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99C49766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5E6A7AA6"/>
    <w:lvl w:ilvl="0" w:tplc="B254B40E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089465EE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D66CAAFE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72E2EA4E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437C75F4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A5FA1052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7318C1A8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ECD0AC38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601A32C0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9AAAD5D0"/>
    <w:lvl w:ilvl="0" w:tplc="3A52A912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A12D39E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E8C8DF8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9926CE58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BDB2F8D2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3EDAB2CE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3EDAB34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1E46B0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E99A787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8C5ACDEC"/>
    <w:lvl w:ilvl="0" w:tplc="8CDA0F12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464B078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5F40786C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2AEE4F3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BCA497E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F64C4F30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F92E31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22C0D1C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6F60277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044050D8"/>
    <w:lvl w:ilvl="0" w:tplc="C2C0B21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52E08BC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6EF29D3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14C06D0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20C4647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49F25E18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19009C7C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E63418CC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CC1CE04C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7A163BF4"/>
    <w:lvl w:ilvl="0" w:tplc="63A29660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745678F8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58481756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893C2980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632621BE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F746BDBA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139E1A1C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F3324AA8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8A50AAE8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ECFAE710"/>
    <w:lvl w:ilvl="0" w:tplc="D3A62DEA">
      <w:start w:val="1"/>
      <w:numFmt w:val="bullet"/>
      <w:lvlText w:val="•"/>
      <w:lvlJc w:val="left"/>
      <w:pPr>
        <w:ind w:left="109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B6E0F82">
      <w:start w:val="1"/>
      <w:numFmt w:val="bullet"/>
      <w:lvlText w:val="•"/>
      <w:lvlJc w:val="left"/>
      <w:pPr>
        <w:ind w:left="440" w:hanging="150"/>
      </w:pPr>
      <w:rPr>
        <w:rFonts w:hint="default"/>
        <w:lang w:val="en-US" w:bidi="ar-SA" w:eastAsia="en-US"/>
      </w:rPr>
    </w:lvl>
    <w:lvl w:ilvl="2" w:tplc="46AC9FDC">
      <w:start w:val="1"/>
      <w:numFmt w:val="bullet"/>
      <w:lvlText w:val="•"/>
      <w:lvlJc w:val="left"/>
      <w:pPr>
        <w:ind w:left="780" w:hanging="150"/>
      </w:pPr>
      <w:rPr>
        <w:rFonts w:hint="default"/>
        <w:lang w:val="en-US" w:bidi="ar-SA" w:eastAsia="en-US"/>
      </w:rPr>
    </w:lvl>
    <w:lvl w:ilvl="3" w:tplc="2F787640">
      <w:start w:val="1"/>
      <w:numFmt w:val="bullet"/>
      <w:lvlText w:val="•"/>
      <w:lvlJc w:val="left"/>
      <w:pPr>
        <w:ind w:left="1120" w:hanging="150"/>
      </w:pPr>
      <w:rPr>
        <w:rFonts w:hint="default"/>
        <w:lang w:val="en-US" w:bidi="ar-SA" w:eastAsia="en-US"/>
      </w:rPr>
    </w:lvl>
    <w:lvl w:ilvl="4" w:tplc="0AACB040">
      <w:start w:val="1"/>
      <w:numFmt w:val="bullet"/>
      <w:lvlText w:val="•"/>
      <w:lvlJc w:val="left"/>
      <w:pPr>
        <w:ind w:left="1460" w:hanging="150"/>
      </w:pPr>
      <w:rPr>
        <w:rFonts w:hint="default"/>
        <w:lang w:val="en-US" w:bidi="ar-SA" w:eastAsia="en-US"/>
      </w:rPr>
    </w:lvl>
    <w:lvl w:ilvl="5" w:tplc="F4B43E4C">
      <w:start w:val="1"/>
      <w:numFmt w:val="bullet"/>
      <w:lvlText w:val="•"/>
      <w:lvlJc w:val="left"/>
      <w:pPr>
        <w:ind w:left="1800" w:hanging="150"/>
      </w:pPr>
      <w:rPr>
        <w:rFonts w:hint="default"/>
        <w:lang w:val="en-US" w:bidi="ar-SA" w:eastAsia="en-US"/>
      </w:rPr>
    </w:lvl>
    <w:lvl w:ilvl="6" w:tplc="523895EC">
      <w:start w:val="1"/>
      <w:numFmt w:val="bullet"/>
      <w:lvlText w:val="•"/>
      <w:lvlJc w:val="left"/>
      <w:pPr>
        <w:ind w:left="2140" w:hanging="150"/>
      </w:pPr>
      <w:rPr>
        <w:rFonts w:hint="default"/>
        <w:lang w:val="en-US" w:bidi="ar-SA" w:eastAsia="en-US"/>
      </w:rPr>
    </w:lvl>
    <w:lvl w:ilvl="7" w:tplc="E9C6D902">
      <w:start w:val="1"/>
      <w:numFmt w:val="bullet"/>
      <w:lvlText w:val="•"/>
      <w:lvlJc w:val="left"/>
      <w:pPr>
        <w:ind w:left="2480" w:hanging="150"/>
      </w:pPr>
      <w:rPr>
        <w:rFonts w:hint="default"/>
        <w:lang w:val="en-US" w:bidi="ar-SA" w:eastAsia="en-US"/>
      </w:rPr>
    </w:lvl>
    <w:lvl w:ilvl="8" w:tplc="9EBE76E2">
      <w:start w:val="1"/>
      <w:numFmt w:val="bullet"/>
      <w:lvlText w:val="•"/>
      <w:lvlJc w:val="left"/>
      <w:pPr>
        <w:ind w:left="2820" w:hanging="15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555ADACA"/>
    <w:lvl w:ilvl="0" w:tplc="0CAEE6A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BC0C0A4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FC60824C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378A0D8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2E3C1112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22EC04BE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2F0E904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81A8936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AB3A420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AEACA8B0"/>
    <w:lvl w:ilvl="0" w:tplc="19E498E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8DA94FA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A7D631F0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37762110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E41A5D20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2DFC918C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3848A27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4EC6973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D534DA16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7F6E0A0A"/>
    <w:lvl w:ilvl="0" w:tplc="94B6A168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7B5E3C1A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3F8E923C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A08CBAEE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BC4A1030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518247EA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52D8B95C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88C6A43E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7A441958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7D78E6E0"/>
    <w:lvl w:ilvl="0" w:tplc="D360A79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4C6326C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B7443C8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C13EFFC4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CE1C8E08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5DA05CD0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17F21C54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01D6CCBE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4AEA68C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43629262"/>
    <w:lvl w:ilvl="0" w:tplc="59360284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DFA431C4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B658FFE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ED94EAB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EAC0AC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154459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C256DAA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EC0538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35AA0B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67D4BB0C"/>
    <w:lvl w:ilvl="0" w:tplc="37B0ACE2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0"/>
        <w:w w:val="100"/>
        <w:lang w:val="en-US" w:bidi="ar-SA" w:eastAsia="en-US"/>
      </w:rPr>
    </w:lvl>
    <w:lvl w:ilvl="1" w:tplc="CADAA0F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167616A6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9F0A5E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4102589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94029A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80A81996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F73E966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261660E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0CC890C0"/>
    <w:lvl w:ilvl="0" w:tplc="B41E5AC4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6B40EF84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648844C4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8BC443F6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C0AAB13E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4930113E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D95E79B0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BCF223E0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98D0E942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FBDCD316"/>
    <w:lvl w:ilvl="0" w:tplc="7BF6E96A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8B031B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7CE262F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4BD81A2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E1ECA9E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B00F28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E90B6B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600C9D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2C24B54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2ADA46C6"/>
    <w:lvl w:ilvl="0" w:tplc="8E60790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46CCD9E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DB96B6E0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21FC1D6E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471669F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50FC2666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3B4D036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3698C70A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4A1EF08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3280E7F6"/>
    <w:lvl w:ilvl="0" w:tplc="8CECE0E6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26C791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9FDC6740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7EF0561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DE98159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C8142C7E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B5ECD24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8229FC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31AE16C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F782D47A"/>
    <w:lvl w:ilvl="0" w:tplc="C91E1286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020846D4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BCE63FD2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B82C1A38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35763AAA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FEFCA562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245429F2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A9B87052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9B7A1B04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DB303FDE"/>
    <w:lvl w:ilvl="0" w:tplc="77F8DAF6">
      <w:start w:val="1"/>
      <w:numFmt w:val="bullet"/>
      <w:lvlText w:val="•"/>
      <w:lvlJc w:val="left"/>
      <w:pPr>
        <w:ind w:left="109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4722E56">
      <w:start w:val="1"/>
      <w:numFmt w:val="bullet"/>
      <w:lvlText w:val="•"/>
      <w:lvlJc w:val="left"/>
      <w:pPr>
        <w:ind w:left="440" w:hanging="150"/>
      </w:pPr>
      <w:rPr>
        <w:rFonts w:hint="default"/>
        <w:lang w:val="en-US" w:bidi="ar-SA" w:eastAsia="en-US"/>
      </w:rPr>
    </w:lvl>
    <w:lvl w:ilvl="2" w:tplc="28B6407E">
      <w:start w:val="1"/>
      <w:numFmt w:val="bullet"/>
      <w:lvlText w:val="•"/>
      <w:lvlJc w:val="left"/>
      <w:pPr>
        <w:ind w:left="780" w:hanging="150"/>
      </w:pPr>
      <w:rPr>
        <w:rFonts w:hint="default"/>
        <w:lang w:val="en-US" w:bidi="ar-SA" w:eastAsia="en-US"/>
      </w:rPr>
    </w:lvl>
    <w:lvl w:ilvl="3" w:tplc="A266C336">
      <w:start w:val="1"/>
      <w:numFmt w:val="bullet"/>
      <w:lvlText w:val="•"/>
      <w:lvlJc w:val="left"/>
      <w:pPr>
        <w:ind w:left="1120" w:hanging="150"/>
      </w:pPr>
      <w:rPr>
        <w:rFonts w:hint="default"/>
        <w:lang w:val="en-US" w:bidi="ar-SA" w:eastAsia="en-US"/>
      </w:rPr>
    </w:lvl>
    <w:lvl w:ilvl="4" w:tplc="77C89864">
      <w:start w:val="1"/>
      <w:numFmt w:val="bullet"/>
      <w:lvlText w:val="•"/>
      <w:lvlJc w:val="left"/>
      <w:pPr>
        <w:ind w:left="1460" w:hanging="150"/>
      </w:pPr>
      <w:rPr>
        <w:rFonts w:hint="default"/>
        <w:lang w:val="en-US" w:bidi="ar-SA" w:eastAsia="en-US"/>
      </w:rPr>
    </w:lvl>
    <w:lvl w:ilvl="5" w:tplc="9CCCC1FA">
      <w:start w:val="1"/>
      <w:numFmt w:val="bullet"/>
      <w:lvlText w:val="•"/>
      <w:lvlJc w:val="left"/>
      <w:pPr>
        <w:ind w:left="1800" w:hanging="150"/>
      </w:pPr>
      <w:rPr>
        <w:rFonts w:hint="default"/>
        <w:lang w:val="en-US" w:bidi="ar-SA" w:eastAsia="en-US"/>
      </w:rPr>
    </w:lvl>
    <w:lvl w:ilvl="6" w:tplc="1660EA40">
      <w:start w:val="1"/>
      <w:numFmt w:val="bullet"/>
      <w:lvlText w:val="•"/>
      <w:lvlJc w:val="left"/>
      <w:pPr>
        <w:ind w:left="2140" w:hanging="150"/>
      </w:pPr>
      <w:rPr>
        <w:rFonts w:hint="default"/>
        <w:lang w:val="en-US" w:bidi="ar-SA" w:eastAsia="en-US"/>
      </w:rPr>
    </w:lvl>
    <w:lvl w:ilvl="7" w:tplc="444A553A">
      <w:start w:val="1"/>
      <w:numFmt w:val="bullet"/>
      <w:lvlText w:val="•"/>
      <w:lvlJc w:val="left"/>
      <w:pPr>
        <w:ind w:left="2480" w:hanging="150"/>
      </w:pPr>
      <w:rPr>
        <w:rFonts w:hint="default"/>
        <w:lang w:val="en-US" w:bidi="ar-SA" w:eastAsia="en-US"/>
      </w:rPr>
    </w:lvl>
    <w:lvl w:ilvl="8" w:tplc="200CB3FE">
      <w:start w:val="1"/>
      <w:numFmt w:val="bullet"/>
      <w:lvlText w:val="•"/>
      <w:lvlJc w:val="left"/>
      <w:pPr>
        <w:ind w:left="2820" w:hanging="15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0DCC8C10"/>
    <w:lvl w:ilvl="0" w:tplc="A54E4F0E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200CBD72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67B64B9C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003E933C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08E20B00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4A204210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E9528256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8F8A3774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EBCC91A4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60424532"/>
    <w:lvl w:ilvl="0" w:tplc="07F21B7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F88555C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3B28F7F8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9D24130C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1A7C5CA4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550ACA26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4E4319A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5E820B2A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8B4C5CD2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E6CEF27E"/>
    <w:lvl w:ilvl="0" w:tplc="72966F8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F482BA4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A220399E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EF58B774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71AAFB36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CFA0D2C8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B94C28C4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319CA598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462EDF2C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05B0A786"/>
    <w:lvl w:ilvl="0" w:tplc="62829734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45F67038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AAF89A52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AA88D126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57BC2F74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F59853B8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47BA3988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8C38B66A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7E1A4F3E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C2C0E8EC"/>
    <w:lvl w:ilvl="0" w:tplc="369A3F32">
      <w:start w:val="1"/>
      <w:numFmt w:val="bullet"/>
      <w:lvlText w:val="●"/>
      <w:lvlJc w:val="left"/>
      <w:pPr>
        <w:ind w:left="109" w:hanging="192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702447C">
      <w:start w:val="1"/>
      <w:numFmt w:val="bullet"/>
      <w:lvlText w:val="•"/>
      <w:lvlJc w:val="left"/>
      <w:pPr>
        <w:ind w:left="440" w:hanging="192"/>
      </w:pPr>
      <w:rPr>
        <w:rFonts w:hint="default"/>
        <w:lang w:val="en-US" w:bidi="ar-SA" w:eastAsia="en-US"/>
      </w:rPr>
    </w:lvl>
    <w:lvl w:ilvl="2" w:tplc="A016FFB2">
      <w:start w:val="1"/>
      <w:numFmt w:val="bullet"/>
      <w:lvlText w:val="•"/>
      <w:lvlJc w:val="left"/>
      <w:pPr>
        <w:ind w:left="780" w:hanging="192"/>
      </w:pPr>
      <w:rPr>
        <w:rFonts w:hint="default"/>
        <w:lang w:val="en-US" w:bidi="ar-SA" w:eastAsia="en-US"/>
      </w:rPr>
    </w:lvl>
    <w:lvl w:ilvl="3" w:tplc="FF6C8CC2">
      <w:start w:val="1"/>
      <w:numFmt w:val="bullet"/>
      <w:lvlText w:val="•"/>
      <w:lvlJc w:val="left"/>
      <w:pPr>
        <w:ind w:left="1120" w:hanging="192"/>
      </w:pPr>
      <w:rPr>
        <w:rFonts w:hint="default"/>
        <w:lang w:val="en-US" w:bidi="ar-SA" w:eastAsia="en-US"/>
      </w:rPr>
    </w:lvl>
    <w:lvl w:ilvl="4" w:tplc="75EE9462">
      <w:start w:val="1"/>
      <w:numFmt w:val="bullet"/>
      <w:lvlText w:val="•"/>
      <w:lvlJc w:val="left"/>
      <w:pPr>
        <w:ind w:left="1460" w:hanging="192"/>
      </w:pPr>
      <w:rPr>
        <w:rFonts w:hint="default"/>
        <w:lang w:val="en-US" w:bidi="ar-SA" w:eastAsia="en-US"/>
      </w:rPr>
    </w:lvl>
    <w:lvl w:ilvl="5" w:tplc="DDE41A44">
      <w:start w:val="1"/>
      <w:numFmt w:val="bullet"/>
      <w:lvlText w:val="•"/>
      <w:lvlJc w:val="left"/>
      <w:pPr>
        <w:ind w:left="1800" w:hanging="192"/>
      </w:pPr>
      <w:rPr>
        <w:rFonts w:hint="default"/>
        <w:lang w:val="en-US" w:bidi="ar-SA" w:eastAsia="en-US"/>
      </w:rPr>
    </w:lvl>
    <w:lvl w:ilvl="6" w:tplc="E7264C00">
      <w:start w:val="1"/>
      <w:numFmt w:val="bullet"/>
      <w:lvlText w:val="•"/>
      <w:lvlJc w:val="left"/>
      <w:pPr>
        <w:ind w:left="2140" w:hanging="192"/>
      </w:pPr>
      <w:rPr>
        <w:rFonts w:hint="default"/>
        <w:lang w:val="en-US" w:bidi="ar-SA" w:eastAsia="en-US"/>
      </w:rPr>
    </w:lvl>
    <w:lvl w:ilvl="7" w:tplc="F57E66BA">
      <w:start w:val="1"/>
      <w:numFmt w:val="bullet"/>
      <w:lvlText w:val="•"/>
      <w:lvlJc w:val="left"/>
      <w:pPr>
        <w:ind w:left="2480" w:hanging="192"/>
      </w:pPr>
      <w:rPr>
        <w:rFonts w:hint="default"/>
        <w:lang w:val="en-US" w:bidi="ar-SA" w:eastAsia="en-US"/>
      </w:rPr>
    </w:lvl>
    <w:lvl w:ilvl="8" w:tplc="78443B92">
      <w:start w:val="1"/>
      <w:numFmt w:val="bullet"/>
      <w:lvlText w:val="•"/>
      <w:lvlJc w:val="left"/>
      <w:pPr>
        <w:ind w:left="2820" w:hanging="192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5F4C8296"/>
    <w:lvl w:ilvl="0" w:tplc="4A2008E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3343B3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DF5A23D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2606043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219E2E0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13C83F7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CC0ED68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F2C6381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2892E186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5B342D3E"/>
    <w:lvl w:ilvl="0" w:tplc="1D70C7E8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BAD64192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D40A1820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F34E77A2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E69CA42C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B6B02962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FE161EF4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FC584504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0D1AEEEE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2A427E84"/>
    <w:lvl w:ilvl="0" w:tplc="0B6EB66A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B70A9D6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13B8DDA2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2EAE567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474EDC4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32B23F7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F002239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F8C82CC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5B08DDA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1288679C"/>
    <w:lvl w:ilvl="0" w:tplc="670A7F00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A70AAD74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BCA0E716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DCB82340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9674599A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C2D293E6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69F2F70C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526AFF20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3618A346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A3CE8CE2"/>
    <w:lvl w:ilvl="0" w:tplc="6412A0EC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1360C03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817AB112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74DA46D4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E5E124A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DF880F86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ED14C87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22A888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7CFA0838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62FCC6B0"/>
    <w:lvl w:ilvl="0" w:tplc="0A4C5B90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9561F7C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5F7A69D8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E20A203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28EC464E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6C9AA750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4692B340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2A985076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18A4897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913E9964"/>
    <w:lvl w:ilvl="0" w:tplc="15A238BE">
      <w:start w:val="1"/>
      <w:numFmt w:val="bullet"/>
      <w:lvlText w:val="•"/>
      <w:lvlJc w:val="left"/>
      <w:pPr>
        <w:ind w:left="109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4468814">
      <w:start w:val="1"/>
      <w:numFmt w:val="bullet"/>
      <w:lvlText w:val="•"/>
      <w:lvlJc w:val="left"/>
      <w:pPr>
        <w:ind w:left="440" w:hanging="150"/>
      </w:pPr>
      <w:rPr>
        <w:rFonts w:hint="default"/>
        <w:lang w:val="en-US" w:bidi="ar-SA" w:eastAsia="en-US"/>
      </w:rPr>
    </w:lvl>
    <w:lvl w:ilvl="2" w:tplc="FE6E5C64">
      <w:start w:val="1"/>
      <w:numFmt w:val="bullet"/>
      <w:lvlText w:val="•"/>
      <w:lvlJc w:val="left"/>
      <w:pPr>
        <w:ind w:left="780" w:hanging="150"/>
      </w:pPr>
      <w:rPr>
        <w:rFonts w:hint="default"/>
        <w:lang w:val="en-US" w:bidi="ar-SA" w:eastAsia="en-US"/>
      </w:rPr>
    </w:lvl>
    <w:lvl w:ilvl="3" w:tplc="F20C692A">
      <w:start w:val="1"/>
      <w:numFmt w:val="bullet"/>
      <w:lvlText w:val="•"/>
      <w:lvlJc w:val="left"/>
      <w:pPr>
        <w:ind w:left="1120" w:hanging="150"/>
      </w:pPr>
      <w:rPr>
        <w:rFonts w:hint="default"/>
        <w:lang w:val="en-US" w:bidi="ar-SA" w:eastAsia="en-US"/>
      </w:rPr>
    </w:lvl>
    <w:lvl w:ilvl="4" w:tplc="CB2845FA">
      <w:start w:val="1"/>
      <w:numFmt w:val="bullet"/>
      <w:lvlText w:val="•"/>
      <w:lvlJc w:val="left"/>
      <w:pPr>
        <w:ind w:left="1460" w:hanging="150"/>
      </w:pPr>
      <w:rPr>
        <w:rFonts w:hint="default"/>
        <w:lang w:val="en-US" w:bidi="ar-SA" w:eastAsia="en-US"/>
      </w:rPr>
    </w:lvl>
    <w:lvl w:ilvl="5" w:tplc="FD041E6C">
      <w:start w:val="1"/>
      <w:numFmt w:val="bullet"/>
      <w:lvlText w:val="•"/>
      <w:lvlJc w:val="left"/>
      <w:pPr>
        <w:ind w:left="1800" w:hanging="150"/>
      </w:pPr>
      <w:rPr>
        <w:rFonts w:hint="default"/>
        <w:lang w:val="en-US" w:bidi="ar-SA" w:eastAsia="en-US"/>
      </w:rPr>
    </w:lvl>
    <w:lvl w:ilvl="6" w:tplc="6C902BCE">
      <w:start w:val="1"/>
      <w:numFmt w:val="bullet"/>
      <w:lvlText w:val="•"/>
      <w:lvlJc w:val="left"/>
      <w:pPr>
        <w:ind w:left="2140" w:hanging="150"/>
      </w:pPr>
      <w:rPr>
        <w:rFonts w:hint="default"/>
        <w:lang w:val="en-US" w:bidi="ar-SA" w:eastAsia="en-US"/>
      </w:rPr>
    </w:lvl>
    <w:lvl w:ilvl="7" w:tplc="095EC722">
      <w:start w:val="1"/>
      <w:numFmt w:val="bullet"/>
      <w:lvlText w:val="•"/>
      <w:lvlJc w:val="left"/>
      <w:pPr>
        <w:ind w:left="2480" w:hanging="150"/>
      </w:pPr>
      <w:rPr>
        <w:rFonts w:hint="default"/>
        <w:lang w:val="en-US" w:bidi="ar-SA" w:eastAsia="en-US"/>
      </w:rPr>
    </w:lvl>
    <w:lvl w:ilvl="8" w:tplc="043CC646">
      <w:start w:val="1"/>
      <w:numFmt w:val="bullet"/>
      <w:lvlText w:val="•"/>
      <w:lvlJc w:val="left"/>
      <w:pPr>
        <w:ind w:left="2820" w:hanging="15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BAFE5B66"/>
    <w:lvl w:ilvl="0" w:tplc="AE16163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026B0C8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9A60F714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80C0C9EA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C7CA47C6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013A8EC2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3F1EDA44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F2625C20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8FA09AF4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94203246"/>
    <w:lvl w:ilvl="0" w:tplc="1F3E12B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22AB93A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683AF8B0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3F620A1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6EECC91A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6BD68B44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3744B526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283CFB9A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EEA8221E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85DA8204"/>
    <w:lvl w:ilvl="0" w:tplc="5A18CD2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968A952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2E92164C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BC8E1B4E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BDB6818E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874E438E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33268600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5406CAB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9EE2E622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1826CF72"/>
    <w:lvl w:ilvl="0" w:tplc="F614FC3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C9E1926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327872FE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ECF648D2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095A2468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01C8B556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1A50BC4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B3E258C8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8D42B3E2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4710853A"/>
    <w:lvl w:ilvl="0" w:tplc="80E8E314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02001FEA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B2A02F62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3A54F97C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8E9C5EA2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C526EF26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4C62DA02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14267BF4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C7BC0B04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DDA2174A"/>
    <w:lvl w:ilvl="0" w:tplc="F2F2CAC6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0C621C8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66F88F36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A492DFB8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176C1412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374840BC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D1E62248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8AFEDA82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3C70F46A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AC98E4E6"/>
    <w:lvl w:ilvl="0" w:tplc="D180BA04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E54C4ECC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5C28CC1C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F4E0F4DA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0BB44686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E2E63B04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7C1488E2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CC0EB28E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A322F808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A7CE3824"/>
    <w:lvl w:ilvl="0" w:tplc="0756CA5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3507FB2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640C94A0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69706F12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96AA974A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64F228E6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5C280002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A08C89FE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5986D11E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E1C4CC2E"/>
    <w:lvl w:ilvl="0" w:tplc="8D9C006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C462212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7F24281C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3594D02E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EACAE764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81865928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DA36CD2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E6A044FC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E990B80C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F9B89D62"/>
    <w:lvl w:ilvl="0" w:tplc="672C90DE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DBE1996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E3000B36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8DE06E6A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4EF46FE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1C182A34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64801E0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4B2E90E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C00ACC7E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2BC6928E"/>
    <w:lvl w:ilvl="0" w:tplc="BDEA499A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B920226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B3D45018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090C84B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BB6A7A24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2CF86C6C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DA9060C6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E3BE8D3E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0FCEA5A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57B2CDB2"/>
    <w:lvl w:ilvl="0" w:tplc="C5FE15E8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D2D4B81C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A11AF92A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2A09636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2A00CF6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222C89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E3C88F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BE481A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F4B8DC2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96BC3452"/>
    <w:lvl w:ilvl="0" w:tplc="AF54D488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19DC563E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2112F4F6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210A0424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3806B366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EAFC8AFA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04163D9E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615223E4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3EA23A2E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50CE5402"/>
    <w:lvl w:ilvl="0" w:tplc="29109B7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A18BD5A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E036F37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FDE2753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F9AA7BC6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D31C6022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6DC6DBD4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FCAAC82C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BC26B356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F19EBDC6"/>
    <w:lvl w:ilvl="0" w:tplc="FF4C8D76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93A6B360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FE6E6654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2EEC8E60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709C7524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7AC686B4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22AC8C38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C0B09800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BA780BEC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5464D114"/>
    <w:lvl w:ilvl="0" w:tplc="98D012BE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0"/>
        <w:w w:val="100"/>
        <w:lang w:val="en-US" w:bidi="ar-SA" w:eastAsia="en-US"/>
      </w:rPr>
    </w:lvl>
    <w:lvl w:ilvl="1" w:tplc="6EC272D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0D40B6E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5225FE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54827ED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0441DC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5D6A404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6E8C83CE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F3689E6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FC282C7C"/>
    <w:lvl w:ilvl="0" w:tplc="2104E782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0"/>
        <w:w w:val="100"/>
        <w:lang w:val="en-US" w:bidi="ar-SA" w:eastAsia="en-US"/>
      </w:rPr>
    </w:lvl>
    <w:lvl w:ilvl="1" w:tplc="2CBC75D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2261A9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304AEBEA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F0BCDF82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15C165A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C726B6D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C860C8EE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C914B84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B58A17B2"/>
    <w:lvl w:ilvl="0" w:tplc="6F80FF7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2FEBB6E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F6DAA97E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D87EF744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84C284A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3FF610BE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81E0376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040ED0EE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BF14F166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AFC494B0"/>
    <w:lvl w:ilvl="0" w:tplc="995CF0F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D46D908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AD1EE78A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2510371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CA34AC4A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16DE9182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9C8CC3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DA5473E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233ADBC8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66680956"/>
    <w:lvl w:ilvl="0" w:tplc="9D3ECCEC">
      <w:start w:val="1"/>
      <w:numFmt w:val="lowerLetter"/>
      <w:lvlText w:val="%1."/>
      <w:lvlJc w:val="left"/>
      <w:pPr>
        <w:ind w:left="45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B66302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AD869E1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02500E5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67E9F1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8250A268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10945E6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A6EAE3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879836A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351E48B6"/>
    <w:lvl w:ilvl="0" w:tplc="D7B277E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7928B58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13F84F6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C142BBFA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E736B65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736A0D90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8BCE4AA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D3166C84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75BA0472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1450901C"/>
    <w:lvl w:ilvl="0" w:tplc="06E86138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16144D4A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9A62402C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31669D66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E140D5C8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F2BE17D4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8826A01E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112E61E8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6BD8D22E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171E3858"/>
    <w:lvl w:ilvl="0" w:tplc="E490FB02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3266CD8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EA5C861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39CA66AE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9EEC3EAE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0FD6E63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F31AABA6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A0D0E610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7FE29A0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9B626938"/>
    <w:lvl w:ilvl="0" w:tplc="172EC26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32BA82F0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9D08EB88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608C66E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11983C0E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39225DF6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1312078C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08980544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8312BEE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E4BA49E4"/>
    <w:lvl w:ilvl="0" w:tplc="06B0D896">
      <w:start w:val="1"/>
      <w:numFmt w:val="bullet"/>
      <w:lvlText w:val="•"/>
      <w:lvlJc w:val="left"/>
      <w:pPr>
        <w:ind w:left="109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8C7E36D6">
      <w:start w:val="1"/>
      <w:numFmt w:val="bullet"/>
      <w:lvlText w:val="•"/>
      <w:lvlJc w:val="left"/>
      <w:pPr>
        <w:ind w:left="440" w:hanging="150"/>
      </w:pPr>
      <w:rPr>
        <w:rFonts w:hint="default"/>
        <w:lang w:val="en-US" w:bidi="ar-SA" w:eastAsia="en-US"/>
      </w:rPr>
    </w:lvl>
    <w:lvl w:ilvl="2" w:tplc="23942B9C">
      <w:start w:val="1"/>
      <w:numFmt w:val="bullet"/>
      <w:lvlText w:val="•"/>
      <w:lvlJc w:val="left"/>
      <w:pPr>
        <w:ind w:left="780" w:hanging="150"/>
      </w:pPr>
      <w:rPr>
        <w:rFonts w:hint="default"/>
        <w:lang w:val="en-US" w:bidi="ar-SA" w:eastAsia="en-US"/>
      </w:rPr>
    </w:lvl>
    <w:lvl w:ilvl="3" w:tplc="5FACD4EA">
      <w:start w:val="1"/>
      <w:numFmt w:val="bullet"/>
      <w:lvlText w:val="•"/>
      <w:lvlJc w:val="left"/>
      <w:pPr>
        <w:ind w:left="1120" w:hanging="150"/>
      </w:pPr>
      <w:rPr>
        <w:rFonts w:hint="default"/>
        <w:lang w:val="en-US" w:bidi="ar-SA" w:eastAsia="en-US"/>
      </w:rPr>
    </w:lvl>
    <w:lvl w:ilvl="4" w:tplc="9C120578">
      <w:start w:val="1"/>
      <w:numFmt w:val="bullet"/>
      <w:lvlText w:val="•"/>
      <w:lvlJc w:val="left"/>
      <w:pPr>
        <w:ind w:left="1460" w:hanging="150"/>
      </w:pPr>
      <w:rPr>
        <w:rFonts w:hint="default"/>
        <w:lang w:val="en-US" w:bidi="ar-SA" w:eastAsia="en-US"/>
      </w:rPr>
    </w:lvl>
    <w:lvl w:ilvl="5" w:tplc="12D49294">
      <w:start w:val="1"/>
      <w:numFmt w:val="bullet"/>
      <w:lvlText w:val="•"/>
      <w:lvlJc w:val="left"/>
      <w:pPr>
        <w:ind w:left="1800" w:hanging="150"/>
      </w:pPr>
      <w:rPr>
        <w:rFonts w:hint="default"/>
        <w:lang w:val="en-US" w:bidi="ar-SA" w:eastAsia="en-US"/>
      </w:rPr>
    </w:lvl>
    <w:lvl w:ilvl="6" w:tplc="E14A8DA4">
      <w:start w:val="1"/>
      <w:numFmt w:val="bullet"/>
      <w:lvlText w:val="•"/>
      <w:lvlJc w:val="left"/>
      <w:pPr>
        <w:ind w:left="2140" w:hanging="150"/>
      </w:pPr>
      <w:rPr>
        <w:rFonts w:hint="default"/>
        <w:lang w:val="en-US" w:bidi="ar-SA" w:eastAsia="en-US"/>
      </w:rPr>
    </w:lvl>
    <w:lvl w:ilvl="7" w:tplc="5DBA28D4">
      <w:start w:val="1"/>
      <w:numFmt w:val="bullet"/>
      <w:lvlText w:val="•"/>
      <w:lvlJc w:val="left"/>
      <w:pPr>
        <w:ind w:left="2480" w:hanging="150"/>
      </w:pPr>
      <w:rPr>
        <w:rFonts w:hint="default"/>
        <w:lang w:val="en-US" w:bidi="ar-SA" w:eastAsia="en-US"/>
      </w:rPr>
    </w:lvl>
    <w:lvl w:ilvl="8" w:tplc="9218129E">
      <w:start w:val="1"/>
      <w:numFmt w:val="bullet"/>
      <w:lvlText w:val="•"/>
      <w:lvlJc w:val="left"/>
      <w:pPr>
        <w:ind w:left="2820" w:hanging="150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E94A6FDE"/>
    <w:lvl w:ilvl="0" w:tplc="2300089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D26B3D0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B3A8C75C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CBE80808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6E8EAB8E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F446B1AC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7F6827E4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D4B4813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DB8E84E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7CFAE2BC"/>
    <w:lvl w:ilvl="0" w:tplc="D9DEB7F2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3EC2E9C8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603AF9F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3AD0A5F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5E683634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86E641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293EB3CC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BFAB1C2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3F6CEC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2CC61EC8"/>
    <w:lvl w:ilvl="0" w:tplc="58FAD718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2A80B53E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A2F04CFC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C9381A12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A24E227E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BCD25730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49ACB2B4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2208E192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42227240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6544497E"/>
    <w:lvl w:ilvl="0" w:tplc="B7942FF2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CD385992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BD224E48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B762C792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D34A54D0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0018DAE2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BD0E3B80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00840B9E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2A484F50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D25ED67A"/>
    <w:lvl w:ilvl="0" w:tplc="C2E42BE4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499C65DE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8882878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03A8A35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AE163286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A9CEEAE4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AF002F9E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0CCC2BF0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F8440DD0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5E961CB8"/>
    <w:lvl w:ilvl="0" w:tplc="1FD49396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7D628332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89B67A6A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9662A62A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2E90A152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7164809E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D4FAF286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8F50578A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A8EAB956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6A98DFA6"/>
    <w:lvl w:ilvl="0" w:tplc="66FAE89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F846B4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49721A64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DEE47CC2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B1BAB3B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9636437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372CEFF4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ECFADEF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02A242C4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40348A02"/>
    <w:lvl w:ilvl="0" w:tplc="D3CCB48E">
      <w:start w:val="1"/>
      <w:numFmt w:val="bullet"/>
      <w:lvlText w:val="•"/>
      <w:lvlJc w:val="left"/>
      <w:pPr>
        <w:ind w:left="258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44E854A">
      <w:start w:val="1"/>
      <w:numFmt w:val="bullet"/>
      <w:lvlText w:val="•"/>
      <w:lvlJc w:val="left"/>
      <w:pPr>
        <w:ind w:left="584" w:hanging="150"/>
      </w:pPr>
      <w:rPr>
        <w:rFonts w:hint="default"/>
        <w:lang w:val="en-US" w:bidi="ar-SA" w:eastAsia="en-US"/>
      </w:rPr>
    </w:lvl>
    <w:lvl w:ilvl="2" w:tplc="DBDABB1A">
      <w:start w:val="1"/>
      <w:numFmt w:val="bullet"/>
      <w:lvlText w:val="•"/>
      <w:lvlJc w:val="left"/>
      <w:pPr>
        <w:ind w:left="908" w:hanging="150"/>
      </w:pPr>
      <w:rPr>
        <w:rFonts w:hint="default"/>
        <w:lang w:val="en-US" w:bidi="ar-SA" w:eastAsia="en-US"/>
      </w:rPr>
    </w:lvl>
    <w:lvl w:ilvl="3" w:tplc="75CEBFC0">
      <w:start w:val="1"/>
      <w:numFmt w:val="bullet"/>
      <w:lvlText w:val="•"/>
      <w:lvlJc w:val="left"/>
      <w:pPr>
        <w:ind w:left="1232" w:hanging="150"/>
      </w:pPr>
      <w:rPr>
        <w:rFonts w:hint="default"/>
        <w:lang w:val="en-US" w:bidi="ar-SA" w:eastAsia="en-US"/>
      </w:rPr>
    </w:lvl>
    <w:lvl w:ilvl="4" w:tplc="E3C20A14">
      <w:start w:val="1"/>
      <w:numFmt w:val="bullet"/>
      <w:lvlText w:val="•"/>
      <w:lvlJc w:val="left"/>
      <w:pPr>
        <w:ind w:left="1556" w:hanging="150"/>
      </w:pPr>
      <w:rPr>
        <w:rFonts w:hint="default"/>
        <w:lang w:val="en-US" w:bidi="ar-SA" w:eastAsia="en-US"/>
      </w:rPr>
    </w:lvl>
    <w:lvl w:ilvl="5" w:tplc="EEBA0812">
      <w:start w:val="1"/>
      <w:numFmt w:val="bullet"/>
      <w:lvlText w:val="•"/>
      <w:lvlJc w:val="left"/>
      <w:pPr>
        <w:ind w:left="1880" w:hanging="150"/>
      </w:pPr>
      <w:rPr>
        <w:rFonts w:hint="default"/>
        <w:lang w:val="en-US" w:bidi="ar-SA" w:eastAsia="en-US"/>
      </w:rPr>
    </w:lvl>
    <w:lvl w:ilvl="6" w:tplc="FDC64D6C">
      <w:start w:val="1"/>
      <w:numFmt w:val="bullet"/>
      <w:lvlText w:val="•"/>
      <w:lvlJc w:val="left"/>
      <w:pPr>
        <w:ind w:left="2204" w:hanging="150"/>
      </w:pPr>
      <w:rPr>
        <w:rFonts w:hint="default"/>
        <w:lang w:val="en-US" w:bidi="ar-SA" w:eastAsia="en-US"/>
      </w:rPr>
    </w:lvl>
    <w:lvl w:ilvl="7" w:tplc="8CB80B38">
      <w:start w:val="1"/>
      <w:numFmt w:val="bullet"/>
      <w:lvlText w:val="•"/>
      <w:lvlJc w:val="left"/>
      <w:pPr>
        <w:ind w:left="2528" w:hanging="150"/>
      </w:pPr>
      <w:rPr>
        <w:rFonts w:hint="default"/>
        <w:lang w:val="en-US" w:bidi="ar-SA" w:eastAsia="en-US"/>
      </w:rPr>
    </w:lvl>
    <w:lvl w:ilvl="8" w:tplc="C5C6F832">
      <w:start w:val="1"/>
      <w:numFmt w:val="bullet"/>
      <w:lvlText w:val="•"/>
      <w:lvlJc w:val="left"/>
      <w:pPr>
        <w:ind w:left="2852" w:hanging="15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DF16F2E2"/>
    <w:lvl w:ilvl="0" w:tplc="558E9724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C21664AA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330A57E8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C2B422D2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55D8BBA0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63D66A86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1E6EE3B8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AC04C998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857E9D02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F6CC8E5E"/>
    <w:lvl w:ilvl="0" w:tplc="1A0CA56E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FF528C46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FCCCC08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C8AC144E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644C23A8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61520112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83C23260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183E8694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4934CA0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FE86F68E"/>
    <w:lvl w:ilvl="0" w:tplc="37FAF45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D90A634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902ED8F0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1CA0864A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44DE8A30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F83E2480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9E02397E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05165898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2B3C06A0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038EBEB8"/>
    <w:lvl w:ilvl="0" w:tplc="1B3E95F2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EB9A11DA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33C692AE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7F86DDF4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573C1E98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F5823E5E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F656F0F4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57001C3C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813EA7B6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C1C2BE6E"/>
    <w:lvl w:ilvl="0" w:tplc="30105BFA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418092A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28273CE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075CB404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74904F68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9F66A3EC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435A63A8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E3A8B26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9C1A11FC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B3BA9AEE"/>
    <w:lvl w:ilvl="0" w:tplc="3C62F86E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40381576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95DA55AE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4A0AEC32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FBF207C8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E2E63054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6FC66AEA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F5DC7EEA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5EC41172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840075AC"/>
    <w:lvl w:ilvl="0" w:tplc="A184F7DA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BC4A232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DEC4C030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8E8C2DE0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70FCEDF4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4E8E2974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B058C81E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A4E08E98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C78E4EF8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17B02556"/>
    <w:lvl w:ilvl="0" w:tplc="B76E695A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30FCAAE6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E7227F70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497690AE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DD6AB9C0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ADCE4DB4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6CBA745E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A8F446F4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8BC8F206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94C253E6"/>
    <w:lvl w:ilvl="0" w:tplc="31281852">
      <w:start w:val="1"/>
      <w:numFmt w:val="bullet"/>
      <w:lvlText w:val=""/>
      <w:lvlJc w:val="left"/>
      <w:pPr>
        <w:ind w:left="920" w:hanging="360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6A2AA6C">
      <w:start w:val="1"/>
      <w:numFmt w:val="bullet"/>
      <w:lvlText w:val="•"/>
      <w:lvlJc w:val="left"/>
      <w:pPr>
        <w:ind w:left="2479" w:hanging="360"/>
      </w:pPr>
      <w:rPr>
        <w:rFonts w:hint="default"/>
        <w:lang w:val="en-US" w:bidi="ar-SA" w:eastAsia="en-US"/>
      </w:rPr>
    </w:lvl>
    <w:lvl w:ilvl="2" w:tplc="A2981BA6">
      <w:start w:val="1"/>
      <w:numFmt w:val="bullet"/>
      <w:lvlText w:val="•"/>
      <w:lvlJc w:val="left"/>
      <w:pPr>
        <w:ind w:left="4039" w:hanging="360"/>
      </w:pPr>
      <w:rPr>
        <w:rFonts w:hint="default"/>
        <w:lang w:val="en-US" w:bidi="ar-SA" w:eastAsia="en-US"/>
      </w:rPr>
    </w:lvl>
    <w:lvl w:ilvl="3" w:tplc="35C66626">
      <w:start w:val="1"/>
      <w:numFmt w:val="bullet"/>
      <w:lvlText w:val="•"/>
      <w:lvlJc w:val="left"/>
      <w:pPr>
        <w:ind w:left="5599" w:hanging="360"/>
      </w:pPr>
      <w:rPr>
        <w:rFonts w:hint="default"/>
        <w:lang w:val="en-US" w:bidi="ar-SA" w:eastAsia="en-US"/>
      </w:rPr>
    </w:lvl>
    <w:lvl w:ilvl="4" w:tplc="1F44F8F0">
      <w:start w:val="1"/>
      <w:numFmt w:val="bullet"/>
      <w:lvlText w:val="•"/>
      <w:lvlJc w:val="left"/>
      <w:pPr>
        <w:ind w:left="7159" w:hanging="360"/>
      </w:pPr>
      <w:rPr>
        <w:rFonts w:hint="default"/>
        <w:lang w:val="en-US" w:bidi="ar-SA" w:eastAsia="en-US"/>
      </w:rPr>
    </w:lvl>
    <w:lvl w:ilvl="5" w:tplc="D812ECF8">
      <w:start w:val="1"/>
      <w:numFmt w:val="bullet"/>
      <w:lvlText w:val="•"/>
      <w:lvlJc w:val="left"/>
      <w:pPr>
        <w:ind w:left="8719" w:hanging="360"/>
      </w:pPr>
      <w:rPr>
        <w:rFonts w:hint="default"/>
        <w:lang w:val="en-US" w:bidi="ar-SA" w:eastAsia="en-US"/>
      </w:rPr>
    </w:lvl>
    <w:lvl w:ilvl="6" w:tplc="9F18E57C">
      <w:start w:val="1"/>
      <w:numFmt w:val="bullet"/>
      <w:lvlText w:val="•"/>
      <w:lvlJc w:val="left"/>
      <w:pPr>
        <w:ind w:left="10278" w:hanging="360"/>
      </w:pPr>
      <w:rPr>
        <w:rFonts w:hint="default"/>
        <w:lang w:val="en-US" w:bidi="ar-SA" w:eastAsia="en-US"/>
      </w:rPr>
    </w:lvl>
    <w:lvl w:ilvl="7" w:tplc="437441B4">
      <w:start w:val="1"/>
      <w:numFmt w:val="bullet"/>
      <w:lvlText w:val="•"/>
      <w:lvlJc w:val="left"/>
      <w:pPr>
        <w:ind w:left="11838" w:hanging="360"/>
      </w:pPr>
      <w:rPr>
        <w:rFonts w:hint="default"/>
        <w:lang w:val="en-US" w:bidi="ar-SA" w:eastAsia="en-US"/>
      </w:rPr>
    </w:lvl>
    <w:lvl w:ilvl="8" w:tplc="172EA02A">
      <w:start w:val="1"/>
      <w:numFmt w:val="bullet"/>
      <w:lvlText w:val="•"/>
      <w:lvlJc w:val="left"/>
      <w:pPr>
        <w:ind w:left="13398" w:hanging="360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FECA1E84"/>
    <w:lvl w:ilvl="0" w:tplc="F26E234C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310FA36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B37AC31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B72E0638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05A27D30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2B0E3EA4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AEEAF3AE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08307E5A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D01670D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314C76AC"/>
    <w:lvl w:ilvl="0" w:tplc="471EC046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F156247C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1E4231C6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CE1456CA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0ADC14F4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1208225A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553A079A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207C9FAE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7D1AECBA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67A6AF90"/>
    <w:lvl w:ilvl="0" w:tplc="AA9CA156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F9BE8A54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4306BF80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3A4619C2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887218A0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1294FD7E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58621970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45564070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9D08B55C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D6D2DBB8"/>
    <w:lvl w:ilvl="0" w:tplc="C6BC9852">
      <w:start w:val="1"/>
      <w:numFmt w:val="bullet"/>
      <w:lvlText w:val="•"/>
      <w:lvlJc w:val="left"/>
      <w:pPr>
        <w:ind w:left="258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3B8C6D8">
      <w:start w:val="1"/>
      <w:numFmt w:val="bullet"/>
      <w:lvlText w:val="•"/>
      <w:lvlJc w:val="left"/>
      <w:pPr>
        <w:ind w:left="584" w:hanging="150"/>
      </w:pPr>
      <w:rPr>
        <w:rFonts w:hint="default"/>
        <w:lang w:val="en-US" w:bidi="ar-SA" w:eastAsia="en-US"/>
      </w:rPr>
    </w:lvl>
    <w:lvl w:ilvl="2" w:tplc="056AFDB2">
      <w:start w:val="1"/>
      <w:numFmt w:val="bullet"/>
      <w:lvlText w:val="•"/>
      <w:lvlJc w:val="left"/>
      <w:pPr>
        <w:ind w:left="908" w:hanging="150"/>
      </w:pPr>
      <w:rPr>
        <w:rFonts w:hint="default"/>
        <w:lang w:val="en-US" w:bidi="ar-SA" w:eastAsia="en-US"/>
      </w:rPr>
    </w:lvl>
    <w:lvl w:ilvl="3" w:tplc="571C3888">
      <w:start w:val="1"/>
      <w:numFmt w:val="bullet"/>
      <w:lvlText w:val="•"/>
      <w:lvlJc w:val="left"/>
      <w:pPr>
        <w:ind w:left="1232" w:hanging="150"/>
      </w:pPr>
      <w:rPr>
        <w:rFonts w:hint="default"/>
        <w:lang w:val="en-US" w:bidi="ar-SA" w:eastAsia="en-US"/>
      </w:rPr>
    </w:lvl>
    <w:lvl w:ilvl="4" w:tplc="3E548A96">
      <w:start w:val="1"/>
      <w:numFmt w:val="bullet"/>
      <w:lvlText w:val="•"/>
      <w:lvlJc w:val="left"/>
      <w:pPr>
        <w:ind w:left="1556" w:hanging="150"/>
      </w:pPr>
      <w:rPr>
        <w:rFonts w:hint="default"/>
        <w:lang w:val="en-US" w:bidi="ar-SA" w:eastAsia="en-US"/>
      </w:rPr>
    </w:lvl>
    <w:lvl w:ilvl="5" w:tplc="3EEA11D2">
      <w:start w:val="1"/>
      <w:numFmt w:val="bullet"/>
      <w:lvlText w:val="•"/>
      <w:lvlJc w:val="left"/>
      <w:pPr>
        <w:ind w:left="1880" w:hanging="150"/>
      </w:pPr>
      <w:rPr>
        <w:rFonts w:hint="default"/>
        <w:lang w:val="en-US" w:bidi="ar-SA" w:eastAsia="en-US"/>
      </w:rPr>
    </w:lvl>
    <w:lvl w:ilvl="6" w:tplc="0310B9F0">
      <w:start w:val="1"/>
      <w:numFmt w:val="bullet"/>
      <w:lvlText w:val="•"/>
      <w:lvlJc w:val="left"/>
      <w:pPr>
        <w:ind w:left="2204" w:hanging="150"/>
      </w:pPr>
      <w:rPr>
        <w:rFonts w:hint="default"/>
        <w:lang w:val="en-US" w:bidi="ar-SA" w:eastAsia="en-US"/>
      </w:rPr>
    </w:lvl>
    <w:lvl w:ilvl="7" w:tplc="AD204E88">
      <w:start w:val="1"/>
      <w:numFmt w:val="bullet"/>
      <w:lvlText w:val="•"/>
      <w:lvlJc w:val="left"/>
      <w:pPr>
        <w:ind w:left="2528" w:hanging="150"/>
      </w:pPr>
      <w:rPr>
        <w:rFonts w:hint="default"/>
        <w:lang w:val="en-US" w:bidi="ar-SA" w:eastAsia="en-US"/>
      </w:rPr>
    </w:lvl>
    <w:lvl w:ilvl="8" w:tplc="1CF2F21E">
      <w:start w:val="1"/>
      <w:numFmt w:val="bullet"/>
      <w:lvlText w:val="•"/>
      <w:lvlJc w:val="left"/>
      <w:pPr>
        <w:ind w:left="2852" w:hanging="150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195091B2"/>
    <w:lvl w:ilvl="0" w:tplc="DF08DFFA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1DAA8344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418C2AC0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67AA7CBC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A8A2D43C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7BCE3200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B922E642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FA5AEC4C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D85612E4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01FEE4B8"/>
    <w:lvl w:ilvl="0" w:tplc="0C00B000">
      <w:start w:val="1"/>
      <w:numFmt w:val="bullet"/>
      <w:lvlText w:val="•"/>
      <w:lvlJc w:val="left"/>
      <w:pPr>
        <w:ind w:left="258" w:hanging="150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97ADB3A">
      <w:start w:val="1"/>
      <w:numFmt w:val="bullet"/>
      <w:lvlText w:val="•"/>
      <w:lvlJc w:val="left"/>
      <w:pPr>
        <w:ind w:left="584" w:hanging="150"/>
      </w:pPr>
      <w:rPr>
        <w:rFonts w:hint="default"/>
        <w:lang w:val="en-US" w:bidi="ar-SA" w:eastAsia="en-US"/>
      </w:rPr>
    </w:lvl>
    <w:lvl w:ilvl="2" w:tplc="C9124990">
      <w:start w:val="1"/>
      <w:numFmt w:val="bullet"/>
      <w:lvlText w:val="•"/>
      <w:lvlJc w:val="left"/>
      <w:pPr>
        <w:ind w:left="908" w:hanging="150"/>
      </w:pPr>
      <w:rPr>
        <w:rFonts w:hint="default"/>
        <w:lang w:val="en-US" w:bidi="ar-SA" w:eastAsia="en-US"/>
      </w:rPr>
    </w:lvl>
    <w:lvl w:ilvl="3" w:tplc="6CD83B32">
      <w:start w:val="1"/>
      <w:numFmt w:val="bullet"/>
      <w:lvlText w:val="•"/>
      <w:lvlJc w:val="left"/>
      <w:pPr>
        <w:ind w:left="1232" w:hanging="150"/>
      </w:pPr>
      <w:rPr>
        <w:rFonts w:hint="default"/>
        <w:lang w:val="en-US" w:bidi="ar-SA" w:eastAsia="en-US"/>
      </w:rPr>
    </w:lvl>
    <w:lvl w:ilvl="4" w:tplc="4AC4A494">
      <w:start w:val="1"/>
      <w:numFmt w:val="bullet"/>
      <w:lvlText w:val="•"/>
      <w:lvlJc w:val="left"/>
      <w:pPr>
        <w:ind w:left="1556" w:hanging="150"/>
      </w:pPr>
      <w:rPr>
        <w:rFonts w:hint="default"/>
        <w:lang w:val="en-US" w:bidi="ar-SA" w:eastAsia="en-US"/>
      </w:rPr>
    </w:lvl>
    <w:lvl w:ilvl="5" w:tplc="3814DC08">
      <w:start w:val="1"/>
      <w:numFmt w:val="bullet"/>
      <w:lvlText w:val="•"/>
      <w:lvlJc w:val="left"/>
      <w:pPr>
        <w:ind w:left="1880" w:hanging="150"/>
      </w:pPr>
      <w:rPr>
        <w:rFonts w:hint="default"/>
        <w:lang w:val="en-US" w:bidi="ar-SA" w:eastAsia="en-US"/>
      </w:rPr>
    </w:lvl>
    <w:lvl w:ilvl="6" w:tplc="C90C8A4E">
      <w:start w:val="1"/>
      <w:numFmt w:val="bullet"/>
      <w:lvlText w:val="•"/>
      <w:lvlJc w:val="left"/>
      <w:pPr>
        <w:ind w:left="2204" w:hanging="150"/>
      </w:pPr>
      <w:rPr>
        <w:rFonts w:hint="default"/>
        <w:lang w:val="en-US" w:bidi="ar-SA" w:eastAsia="en-US"/>
      </w:rPr>
    </w:lvl>
    <w:lvl w:ilvl="7" w:tplc="489274E2">
      <w:start w:val="1"/>
      <w:numFmt w:val="bullet"/>
      <w:lvlText w:val="•"/>
      <w:lvlJc w:val="left"/>
      <w:pPr>
        <w:ind w:left="2528" w:hanging="150"/>
      </w:pPr>
      <w:rPr>
        <w:rFonts w:hint="default"/>
        <w:lang w:val="en-US" w:bidi="ar-SA" w:eastAsia="en-US"/>
      </w:rPr>
    </w:lvl>
    <w:lvl w:ilvl="8" w:tplc="7820FDB0">
      <w:start w:val="1"/>
      <w:numFmt w:val="bullet"/>
      <w:lvlText w:val="•"/>
      <w:lvlJc w:val="left"/>
      <w:pPr>
        <w:ind w:left="2852" w:hanging="150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CD12B6DE"/>
    <w:lvl w:ilvl="0" w:tplc="F8766C58">
      <w:start w:val="1"/>
      <w:numFmt w:val="lowerLetter"/>
      <w:lvlText w:val="%1."/>
      <w:lvlJc w:val="left"/>
      <w:pPr>
        <w:ind w:left="37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6"/>
        <w:szCs w:val="26"/>
        <w:lang w:val="en-US" w:bidi="ar-SA" w:eastAsia="en-US"/>
      </w:rPr>
    </w:lvl>
    <w:lvl w:ilvl="1" w:tplc="EA14C3B2">
      <w:start w:val="1"/>
      <w:numFmt w:val="bullet"/>
      <w:lvlText w:val="•"/>
      <w:lvlJc w:val="left"/>
      <w:pPr>
        <w:ind w:left="683" w:hanging="360"/>
      </w:pPr>
      <w:rPr>
        <w:rFonts w:hint="default"/>
        <w:lang w:val="en-US" w:bidi="ar-SA" w:eastAsia="en-US"/>
      </w:rPr>
    </w:lvl>
    <w:lvl w:ilvl="2" w:tplc="298EA768">
      <w:start w:val="1"/>
      <w:numFmt w:val="bullet"/>
      <w:lvlText w:val="•"/>
      <w:lvlJc w:val="left"/>
      <w:pPr>
        <w:ind w:left="986" w:hanging="360"/>
      </w:pPr>
      <w:rPr>
        <w:rFonts w:hint="default"/>
        <w:lang w:val="en-US" w:bidi="ar-SA" w:eastAsia="en-US"/>
      </w:rPr>
    </w:lvl>
    <w:lvl w:ilvl="3" w:tplc="B4407E42">
      <w:start w:val="1"/>
      <w:numFmt w:val="bullet"/>
      <w:lvlText w:val="•"/>
      <w:lvlJc w:val="left"/>
      <w:pPr>
        <w:ind w:left="1289" w:hanging="360"/>
      </w:pPr>
      <w:rPr>
        <w:rFonts w:hint="default"/>
        <w:lang w:val="en-US" w:bidi="ar-SA" w:eastAsia="en-US"/>
      </w:rPr>
    </w:lvl>
    <w:lvl w:ilvl="4" w:tplc="2828EFE8">
      <w:start w:val="1"/>
      <w:numFmt w:val="bullet"/>
      <w:lvlText w:val="•"/>
      <w:lvlJc w:val="left"/>
      <w:pPr>
        <w:ind w:left="1592" w:hanging="360"/>
      </w:pPr>
      <w:rPr>
        <w:rFonts w:hint="default"/>
        <w:lang w:val="en-US" w:bidi="ar-SA" w:eastAsia="en-US"/>
      </w:rPr>
    </w:lvl>
    <w:lvl w:ilvl="5" w:tplc="612E8DF4">
      <w:start w:val="1"/>
      <w:numFmt w:val="bullet"/>
      <w:lvlText w:val="•"/>
      <w:lvlJc w:val="left"/>
      <w:pPr>
        <w:ind w:left="1895" w:hanging="360"/>
      </w:pPr>
      <w:rPr>
        <w:rFonts w:hint="default"/>
        <w:lang w:val="en-US" w:bidi="ar-SA" w:eastAsia="en-US"/>
      </w:rPr>
    </w:lvl>
    <w:lvl w:ilvl="6" w:tplc="60D8C3A8">
      <w:start w:val="1"/>
      <w:numFmt w:val="bullet"/>
      <w:lvlText w:val="•"/>
      <w:lvlJc w:val="left"/>
      <w:pPr>
        <w:ind w:left="2198" w:hanging="360"/>
      </w:pPr>
      <w:rPr>
        <w:rFonts w:hint="default"/>
        <w:lang w:val="en-US" w:bidi="ar-SA" w:eastAsia="en-US"/>
      </w:rPr>
    </w:lvl>
    <w:lvl w:ilvl="7" w:tplc="787E1FD6">
      <w:start w:val="1"/>
      <w:numFmt w:val="bullet"/>
      <w:lvlText w:val="•"/>
      <w:lvlJc w:val="left"/>
      <w:pPr>
        <w:ind w:left="2501" w:hanging="360"/>
      </w:pPr>
      <w:rPr>
        <w:rFonts w:hint="default"/>
        <w:lang w:val="en-US" w:bidi="ar-SA" w:eastAsia="en-US"/>
      </w:rPr>
    </w:lvl>
    <w:lvl w:ilvl="8" w:tplc="A3BE37BC">
      <w:start w:val="1"/>
      <w:numFmt w:val="bullet"/>
      <w:lvlText w:val="•"/>
      <w:lvlJc w:val="left"/>
      <w:pPr>
        <w:ind w:left="2804" w:hanging="360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DE04B83C"/>
    <w:lvl w:ilvl="0" w:tplc="7C1A71E2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69C4E16E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CA36F4FA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A6AA6FD2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3162FAC6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19DC5762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9FEA5448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E1B0D280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F6E69B5A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57B2B8B8"/>
    <w:lvl w:ilvl="0" w:tplc="1A78AEB2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0"/>
        <w:w w:val="100"/>
        <w:lang w:val="en-US" w:bidi="ar-SA" w:eastAsia="en-US"/>
      </w:rPr>
    </w:lvl>
    <w:lvl w:ilvl="1" w:tplc="794A712A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82C384E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9554467C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8D0EE0A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0406BE2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4AEEE488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EFAAED46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5546CE6E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8A3A428E"/>
    <w:lvl w:ilvl="0" w:tplc="CB22546C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08D2B054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F78C40F0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A83EFC80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6ED65F42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E8300340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284C71DC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A0F0C0AE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53CABE38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601EC9F2"/>
    <w:lvl w:ilvl="0" w:tplc="D21AAC64">
      <w:start w:val="1"/>
      <w:numFmt w:val="lowerLetter"/>
      <w:lvlText w:val="%1."/>
      <w:lvlJc w:val="left"/>
      <w:pPr>
        <w:ind w:left="460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612C73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FCE0ACC4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5EB02358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347E3EFE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E4D8D4DC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73F4EC6A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5F5CA94A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F072CD84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55EA7238"/>
    <w:lvl w:ilvl="0" w:tplc="472821D0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9D90141E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05F84498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ECB68558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2668D9C4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CB76E44A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A282DE26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08922B6A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D58609B6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FDFEC61C"/>
    <w:lvl w:ilvl="0" w:tplc="B2982868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83A0F0E4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203E6FB6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03145B60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E0FE1518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815407B2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70E808DC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5A1AF384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B32C4248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6110FA7C"/>
    <w:lvl w:ilvl="0" w:tplc="E88CE768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 w:tplc="40CC4A90">
      <w:start w:val="1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 w:tplc="C932F97C">
      <w:start w:val="1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 w:tplc="8B0E0770">
      <w:start w:val="1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 w:tplc="B8622E8C">
      <w:start w:val="1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 w:tplc="29307A50">
      <w:start w:val="1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 w:tplc="BA8ADA62">
      <w:start w:val="1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 w:tplc="899EE348">
      <w:start w:val="1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 w:tplc="E4C889CA">
      <w:start w:val="1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6EAE7C26"/>
    <w:lvl w:ilvl="0" w:tplc="53D478C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50E5310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DCEC011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91C22E10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89225438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7A323048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63CE176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102A8B9A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03AE8692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6FBE3430"/>
    <w:lvl w:ilvl="0" w:tplc="9B00C058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3E89E54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A3AA435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2DA0CCE4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F6F47CC4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CC661FCE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79EC9A2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FD2E5C96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68ACEE2E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7CCE5BE8"/>
    <w:lvl w:ilvl="0" w:tplc="7116E2E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A2E21CA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B162A75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8638B20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FE164ED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CABAB922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00B433C0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C4D4A8CC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28883E9A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1F2078FC"/>
    <w:lvl w:ilvl="0" w:tplc="FF7E4794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78028790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1A5A60F4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0C8842D6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81ECC09C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A002FF0C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1D00DDC8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FB9898C0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9D8A1ED8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68E48C50"/>
    <w:lvl w:ilvl="0" w:tplc="73DE9510">
      <w:start w:val="1"/>
      <w:numFmt w:val="bullet"/>
      <w:lvlText w:val="•"/>
      <w:lvlJc w:val="left"/>
      <w:pPr>
        <w:ind w:left="108" w:hanging="136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2"/>
        <w:szCs w:val="22"/>
        <w:lang w:val="en-US" w:bidi="ar-SA" w:eastAsia="en-US"/>
      </w:rPr>
    </w:lvl>
    <w:lvl w:ilvl="1" w:tplc="02A615D6">
      <w:start w:val="1"/>
      <w:numFmt w:val="bullet"/>
      <w:lvlText w:val="•"/>
      <w:lvlJc w:val="left"/>
      <w:pPr>
        <w:ind w:left="296" w:hanging="136"/>
      </w:pPr>
      <w:rPr>
        <w:rFonts w:hint="default"/>
        <w:lang w:val="en-US" w:bidi="ar-SA" w:eastAsia="en-US"/>
      </w:rPr>
    </w:lvl>
    <w:lvl w:ilvl="2" w:tplc="2780D540">
      <w:start w:val="1"/>
      <w:numFmt w:val="bullet"/>
      <w:lvlText w:val="•"/>
      <w:lvlJc w:val="left"/>
      <w:pPr>
        <w:ind w:left="492" w:hanging="136"/>
      </w:pPr>
      <w:rPr>
        <w:rFonts w:hint="default"/>
        <w:lang w:val="en-US" w:bidi="ar-SA" w:eastAsia="en-US"/>
      </w:rPr>
    </w:lvl>
    <w:lvl w:ilvl="3" w:tplc="9692CB6C">
      <w:start w:val="1"/>
      <w:numFmt w:val="bullet"/>
      <w:lvlText w:val="•"/>
      <w:lvlJc w:val="left"/>
      <w:pPr>
        <w:ind w:left="688" w:hanging="136"/>
      </w:pPr>
      <w:rPr>
        <w:rFonts w:hint="default"/>
        <w:lang w:val="en-US" w:bidi="ar-SA" w:eastAsia="en-US"/>
      </w:rPr>
    </w:lvl>
    <w:lvl w:ilvl="4" w:tplc="7E9EE260">
      <w:start w:val="1"/>
      <w:numFmt w:val="bullet"/>
      <w:lvlText w:val="•"/>
      <w:lvlJc w:val="left"/>
      <w:pPr>
        <w:ind w:left="884" w:hanging="136"/>
      </w:pPr>
      <w:rPr>
        <w:rFonts w:hint="default"/>
        <w:lang w:val="en-US" w:bidi="ar-SA" w:eastAsia="en-US"/>
      </w:rPr>
    </w:lvl>
    <w:lvl w:ilvl="5" w:tplc="1174E15C">
      <w:start w:val="1"/>
      <w:numFmt w:val="bullet"/>
      <w:lvlText w:val="•"/>
      <w:lvlJc w:val="left"/>
      <w:pPr>
        <w:ind w:left="1080" w:hanging="136"/>
      </w:pPr>
      <w:rPr>
        <w:rFonts w:hint="default"/>
        <w:lang w:val="en-US" w:bidi="ar-SA" w:eastAsia="en-US"/>
      </w:rPr>
    </w:lvl>
    <w:lvl w:ilvl="6" w:tplc="4440A40E">
      <w:start w:val="1"/>
      <w:numFmt w:val="bullet"/>
      <w:lvlText w:val="•"/>
      <w:lvlJc w:val="left"/>
      <w:pPr>
        <w:ind w:left="1276" w:hanging="136"/>
      </w:pPr>
      <w:rPr>
        <w:rFonts w:hint="default"/>
        <w:lang w:val="en-US" w:bidi="ar-SA" w:eastAsia="en-US"/>
      </w:rPr>
    </w:lvl>
    <w:lvl w:ilvl="7" w:tplc="5588ABDC">
      <w:start w:val="1"/>
      <w:numFmt w:val="bullet"/>
      <w:lvlText w:val="•"/>
      <w:lvlJc w:val="left"/>
      <w:pPr>
        <w:ind w:left="1472" w:hanging="136"/>
      </w:pPr>
      <w:rPr>
        <w:rFonts w:hint="default"/>
        <w:lang w:val="en-US" w:bidi="ar-SA" w:eastAsia="en-US"/>
      </w:rPr>
    </w:lvl>
    <w:lvl w:ilvl="8" w:tplc="933AB326">
      <w:start w:val="1"/>
      <w:numFmt w:val="bullet"/>
      <w:lvlText w:val="•"/>
      <w:lvlJc w:val="left"/>
      <w:pPr>
        <w:ind w:left="1668" w:hanging="136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74685C0C"/>
    <w:lvl w:ilvl="0" w:tplc="B88EC24E">
      <w:start w:val="1"/>
      <w:numFmt w:val="lowerLetter"/>
      <w:lvlText w:val="%1."/>
      <w:lvlJc w:val="left"/>
      <w:pPr>
        <w:ind w:left="364" w:hanging="360"/>
        <w:jc w:val="left"/>
      </w:pPr>
      <w:rPr>
        <w:rFonts w:ascii="Agency FB" w:cs="Agency FB" w:eastAsia="Agency FB" w:hAnsi="Agency FB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0185202">
      <w:start w:val="1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 w:tplc="8430CF10">
      <w:start w:val="1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 w:tplc="242ABDD0">
      <w:start w:val="1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 w:tplc="4F166E3C">
      <w:start w:val="1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 w:tplc="7B3EA106">
      <w:start w:val="1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 w:tplc="D2B60942">
      <w:start w:val="1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 w:tplc="9D741998">
      <w:start w:val="1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 w:tplc="505EB342">
      <w:start w:val="1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5C5A3F8C"/>
    <w:lvl w:ilvl="0" w:tplc="5ACE1552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F72EFCE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404281F2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BDC0F538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EF2C20DA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D75A5408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4D4487D0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A43E6E0A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DB5A86DC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3FFE5F48"/>
    <w:lvl w:ilvl="0" w:tplc="EC10A596">
      <w:start w:val="1"/>
      <w:numFmt w:val="bullet"/>
      <w:lvlText w:val="●"/>
      <w:lvlJc w:val="left"/>
      <w:pPr>
        <w:ind w:left="109" w:hanging="194"/>
      </w:pPr>
      <w:rPr>
        <w:rFonts w:ascii="Arial" w:cs="Arial" w:eastAsia="Arial" w:hAnsi="Arial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E5BE353A">
      <w:start w:val="1"/>
      <w:numFmt w:val="bullet"/>
      <w:lvlText w:val="•"/>
      <w:lvlJc w:val="left"/>
      <w:pPr>
        <w:ind w:left="440" w:hanging="194"/>
      </w:pPr>
      <w:rPr>
        <w:rFonts w:hint="default"/>
        <w:lang w:val="en-US" w:bidi="ar-SA" w:eastAsia="en-US"/>
      </w:rPr>
    </w:lvl>
    <w:lvl w:ilvl="2" w:tplc="68B66C14">
      <w:start w:val="1"/>
      <w:numFmt w:val="bullet"/>
      <w:lvlText w:val="•"/>
      <w:lvlJc w:val="left"/>
      <w:pPr>
        <w:ind w:left="780" w:hanging="194"/>
      </w:pPr>
      <w:rPr>
        <w:rFonts w:hint="default"/>
        <w:lang w:val="en-US" w:bidi="ar-SA" w:eastAsia="en-US"/>
      </w:rPr>
    </w:lvl>
    <w:lvl w:ilvl="3" w:tplc="AC584C2A">
      <w:start w:val="1"/>
      <w:numFmt w:val="bullet"/>
      <w:lvlText w:val="•"/>
      <w:lvlJc w:val="left"/>
      <w:pPr>
        <w:ind w:left="1120" w:hanging="194"/>
      </w:pPr>
      <w:rPr>
        <w:rFonts w:hint="default"/>
        <w:lang w:val="en-US" w:bidi="ar-SA" w:eastAsia="en-US"/>
      </w:rPr>
    </w:lvl>
    <w:lvl w:ilvl="4" w:tplc="6548F2BA">
      <w:start w:val="1"/>
      <w:numFmt w:val="bullet"/>
      <w:lvlText w:val="•"/>
      <w:lvlJc w:val="left"/>
      <w:pPr>
        <w:ind w:left="1460" w:hanging="194"/>
      </w:pPr>
      <w:rPr>
        <w:rFonts w:hint="default"/>
        <w:lang w:val="en-US" w:bidi="ar-SA" w:eastAsia="en-US"/>
      </w:rPr>
    </w:lvl>
    <w:lvl w:ilvl="5" w:tplc="7C809DC8">
      <w:start w:val="1"/>
      <w:numFmt w:val="bullet"/>
      <w:lvlText w:val="•"/>
      <w:lvlJc w:val="left"/>
      <w:pPr>
        <w:ind w:left="1800" w:hanging="194"/>
      </w:pPr>
      <w:rPr>
        <w:rFonts w:hint="default"/>
        <w:lang w:val="en-US" w:bidi="ar-SA" w:eastAsia="en-US"/>
      </w:rPr>
    </w:lvl>
    <w:lvl w:ilvl="6" w:tplc="A2AAD8A4">
      <w:start w:val="1"/>
      <w:numFmt w:val="bullet"/>
      <w:lvlText w:val="•"/>
      <w:lvlJc w:val="left"/>
      <w:pPr>
        <w:ind w:left="2140" w:hanging="194"/>
      </w:pPr>
      <w:rPr>
        <w:rFonts w:hint="default"/>
        <w:lang w:val="en-US" w:bidi="ar-SA" w:eastAsia="en-US"/>
      </w:rPr>
    </w:lvl>
    <w:lvl w:ilvl="7" w:tplc="9D6603E2">
      <w:start w:val="1"/>
      <w:numFmt w:val="bullet"/>
      <w:lvlText w:val="•"/>
      <w:lvlJc w:val="left"/>
      <w:pPr>
        <w:ind w:left="2480" w:hanging="194"/>
      </w:pPr>
      <w:rPr>
        <w:rFonts w:hint="default"/>
        <w:lang w:val="en-US" w:bidi="ar-SA" w:eastAsia="en-US"/>
      </w:rPr>
    </w:lvl>
    <w:lvl w:ilvl="8" w:tplc="3FECC810">
      <w:start w:val="1"/>
      <w:numFmt w:val="bullet"/>
      <w:lvlText w:val="•"/>
      <w:lvlJc w:val="left"/>
      <w:pPr>
        <w:ind w:left="2820" w:hanging="194"/>
      </w:pPr>
      <w:rPr>
        <w:rFonts w:hint="default"/>
        <w:lang w:val="en-US" w:bidi="ar-SA" w:eastAsia="en-US"/>
      </w:rPr>
    </w:lvl>
  </w:abstractNum>
  <w:num w:numId="1">
    <w:abstractNumId w:val="72"/>
  </w:num>
  <w:num w:numId="2">
    <w:abstractNumId w:val="37"/>
  </w:num>
  <w:num w:numId="3">
    <w:abstractNumId w:val="88"/>
  </w:num>
  <w:num w:numId="4">
    <w:abstractNumId w:val="83"/>
  </w:num>
  <w:num w:numId="5">
    <w:abstractNumId w:val="85"/>
  </w:num>
  <w:num w:numId="6">
    <w:abstractNumId w:val="29"/>
  </w:num>
  <w:num w:numId="7">
    <w:abstractNumId w:val="57"/>
  </w:num>
  <w:num w:numId="8">
    <w:abstractNumId w:val="25"/>
  </w:num>
  <w:num w:numId="9">
    <w:abstractNumId w:val="90"/>
  </w:num>
  <w:num w:numId="10">
    <w:abstractNumId w:val="61"/>
  </w:num>
  <w:num w:numId="11">
    <w:abstractNumId w:val="80"/>
  </w:num>
  <w:num w:numId="12">
    <w:abstractNumId w:val="32"/>
  </w:num>
  <w:num w:numId="13">
    <w:abstractNumId w:val="17"/>
  </w:num>
  <w:num w:numId="14">
    <w:abstractNumId w:val="71"/>
  </w:num>
  <w:num w:numId="15">
    <w:abstractNumId w:val="33"/>
  </w:num>
  <w:num w:numId="16">
    <w:abstractNumId w:val="42"/>
  </w:num>
  <w:num w:numId="17">
    <w:abstractNumId w:val="43"/>
  </w:num>
  <w:num w:numId="18">
    <w:abstractNumId w:val="49"/>
  </w:num>
  <w:num w:numId="19">
    <w:abstractNumId w:val="28"/>
  </w:num>
  <w:num w:numId="20">
    <w:abstractNumId w:val="64"/>
  </w:num>
  <w:num w:numId="21">
    <w:abstractNumId w:val="87"/>
  </w:num>
  <w:num w:numId="22">
    <w:abstractNumId w:val="19"/>
  </w:num>
  <w:num w:numId="23">
    <w:abstractNumId w:val="84"/>
  </w:num>
  <w:num w:numId="24">
    <w:abstractNumId w:val="94"/>
  </w:num>
  <w:num w:numId="25">
    <w:abstractNumId w:val="74"/>
  </w:num>
  <w:num w:numId="26">
    <w:abstractNumId w:val="18"/>
  </w:num>
  <w:num w:numId="27">
    <w:abstractNumId w:val="65"/>
  </w:num>
  <w:num w:numId="28">
    <w:abstractNumId w:val="55"/>
  </w:num>
  <w:num w:numId="29">
    <w:abstractNumId w:val="60"/>
  </w:num>
  <w:num w:numId="30">
    <w:abstractNumId w:val="30"/>
  </w:num>
  <w:num w:numId="31">
    <w:abstractNumId w:val="11"/>
  </w:num>
  <w:num w:numId="32">
    <w:abstractNumId w:val="76"/>
  </w:num>
  <w:num w:numId="33">
    <w:abstractNumId w:val="16"/>
  </w:num>
  <w:num w:numId="34">
    <w:abstractNumId w:val="63"/>
  </w:num>
  <w:num w:numId="35">
    <w:abstractNumId w:val="26"/>
  </w:num>
  <w:num w:numId="36">
    <w:abstractNumId w:val="78"/>
  </w:num>
  <w:num w:numId="37">
    <w:abstractNumId w:val="81"/>
  </w:num>
  <w:num w:numId="38">
    <w:abstractNumId w:val="4"/>
  </w:num>
  <w:num w:numId="39">
    <w:abstractNumId w:val="46"/>
  </w:num>
  <w:num w:numId="40">
    <w:abstractNumId w:val="82"/>
  </w:num>
  <w:num w:numId="41">
    <w:abstractNumId w:val="12"/>
  </w:num>
  <w:num w:numId="42">
    <w:abstractNumId w:val="44"/>
  </w:num>
  <w:num w:numId="43">
    <w:abstractNumId w:val="47"/>
  </w:num>
  <w:num w:numId="44">
    <w:abstractNumId w:val="6"/>
  </w:num>
  <w:num w:numId="45">
    <w:abstractNumId w:val="14"/>
  </w:num>
  <w:num w:numId="46">
    <w:abstractNumId w:val="0"/>
  </w:num>
  <w:num w:numId="47">
    <w:abstractNumId w:val="66"/>
  </w:num>
  <w:num w:numId="48">
    <w:abstractNumId w:val="70"/>
  </w:num>
  <w:num w:numId="49">
    <w:abstractNumId w:val="91"/>
  </w:num>
  <w:num w:numId="50">
    <w:abstractNumId w:val="38"/>
  </w:num>
  <w:num w:numId="51">
    <w:abstractNumId w:val="1"/>
  </w:num>
  <w:num w:numId="52">
    <w:abstractNumId w:val="58"/>
  </w:num>
  <w:num w:numId="53">
    <w:abstractNumId w:val="39"/>
  </w:num>
  <w:num w:numId="54">
    <w:abstractNumId w:val="13"/>
  </w:num>
  <w:num w:numId="55">
    <w:abstractNumId w:val="27"/>
  </w:num>
  <w:num w:numId="56">
    <w:abstractNumId w:val="15"/>
  </w:num>
  <w:num w:numId="57">
    <w:abstractNumId w:val="52"/>
  </w:num>
  <w:num w:numId="58">
    <w:abstractNumId w:val="77"/>
  </w:num>
  <w:num w:numId="59">
    <w:abstractNumId w:val="10"/>
  </w:num>
  <w:num w:numId="60">
    <w:abstractNumId w:val="45"/>
  </w:num>
  <w:num w:numId="61">
    <w:abstractNumId w:val="67"/>
  </w:num>
  <w:num w:numId="62">
    <w:abstractNumId w:val="51"/>
  </w:num>
  <w:num w:numId="63">
    <w:abstractNumId w:val="79"/>
  </w:num>
  <w:num w:numId="64">
    <w:abstractNumId w:val="69"/>
  </w:num>
  <w:num w:numId="65">
    <w:abstractNumId w:val="56"/>
  </w:num>
  <w:num w:numId="66">
    <w:abstractNumId w:val="59"/>
  </w:num>
  <w:num w:numId="67">
    <w:abstractNumId w:val="22"/>
  </w:num>
  <w:num w:numId="68">
    <w:abstractNumId w:val="41"/>
  </w:num>
  <w:num w:numId="69">
    <w:abstractNumId w:val="9"/>
  </w:num>
  <w:num w:numId="70">
    <w:abstractNumId w:val="75"/>
  </w:num>
  <w:num w:numId="71">
    <w:abstractNumId w:val="21"/>
  </w:num>
  <w:num w:numId="72">
    <w:abstractNumId w:val="35"/>
  </w:num>
  <w:num w:numId="73">
    <w:abstractNumId w:val="5"/>
  </w:num>
  <w:num w:numId="74">
    <w:abstractNumId w:val="20"/>
  </w:num>
  <w:num w:numId="75">
    <w:abstractNumId w:val="36"/>
  </w:num>
  <w:num w:numId="76">
    <w:abstractNumId w:val="23"/>
  </w:num>
  <w:num w:numId="77">
    <w:abstractNumId w:val="73"/>
  </w:num>
  <w:num w:numId="78">
    <w:abstractNumId w:val="93"/>
  </w:num>
  <w:num w:numId="79">
    <w:abstractNumId w:val="3"/>
  </w:num>
  <w:num w:numId="80">
    <w:abstractNumId w:val="8"/>
  </w:num>
  <w:num w:numId="81">
    <w:abstractNumId w:val="24"/>
  </w:num>
  <w:num w:numId="82">
    <w:abstractNumId w:val="31"/>
  </w:num>
  <w:num w:numId="83">
    <w:abstractNumId w:val="2"/>
  </w:num>
  <w:num w:numId="84">
    <w:abstractNumId w:val="48"/>
  </w:num>
  <w:num w:numId="85">
    <w:abstractNumId w:val="62"/>
  </w:num>
  <w:num w:numId="86">
    <w:abstractNumId w:val="89"/>
  </w:num>
  <w:num w:numId="87">
    <w:abstractNumId w:val="92"/>
  </w:num>
  <w:num w:numId="88">
    <w:abstractNumId w:val="40"/>
  </w:num>
  <w:num w:numId="89">
    <w:abstractNumId w:val="50"/>
  </w:num>
  <w:num w:numId="90">
    <w:abstractNumId w:val="54"/>
  </w:num>
  <w:num w:numId="91">
    <w:abstractNumId w:val="68"/>
  </w:num>
  <w:num w:numId="92">
    <w:abstractNumId w:val="34"/>
  </w:num>
  <w:num w:numId="93">
    <w:abstractNumId w:val="53"/>
  </w:num>
  <w:num w:numId="94">
    <w:abstractNumId w:val="7"/>
  </w:num>
  <w:num w:numId="95">
    <w:abstractNumId w:val="8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Agency FB" w:cs="Agency FB" w:eastAsia="Agency FB" w:hAnsi="Agency FB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  <w:rPr>
      <w:rFonts w:ascii="Arial Black" w:cs="Arial Black" w:eastAsia="Arial Black" w:hAnsi="Arial Black"/>
      <w:sz w:val="36"/>
      <w:szCs w:val="36"/>
    </w:rPr>
  </w:style>
  <w:style w:type="paragraph" w:styleId="style179">
    <w:name w:val="List Paragraph"/>
    <w:basedOn w:val="style0"/>
    <w:next w:val="style179"/>
    <w:qFormat/>
    <w:uiPriority w:val="1"/>
    <w:pPr>
      <w:ind w:left="919" w:hanging="359"/>
    </w:pPr>
    <w:rPr>
      <w:rFonts w:ascii="Times New Roman" w:cs="Times New Roman" w:eastAsia="Times New Roman" w:hAnsi="Times New Roman"/>
    </w:rPr>
  </w:style>
  <w:style w:type="paragraph" w:customStyle="1" w:styleId="style4097">
    <w:name w:val="Table Paragraph"/>
    <w:basedOn w:val="style0"/>
    <w:next w:val="style4097"/>
    <w:qFormat/>
    <w:uiPriority w:val="1"/>
    <w:pPr>
      <w:ind w:left="108"/>
    </w:pPr>
    <w:rPr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Header Char_e5136a44-d318-49b1-87e2-17d1695df62d"/>
    <w:basedOn w:val="style65"/>
    <w:next w:val="style4098"/>
    <w:link w:val="style31"/>
    <w:uiPriority w:val="99"/>
    <w:rPr>
      <w:rFonts w:ascii="Agency FB" w:cs="Agency FB" w:eastAsia="Agency FB" w:hAnsi="Agency FB"/>
    </w:rPr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9">
    <w:name w:val="Footer Char_ef0a1d9e-1e7f-4f99-99ed-8db1ce5a02dd"/>
    <w:basedOn w:val="style65"/>
    <w:next w:val="style4099"/>
    <w:link w:val="style32"/>
    <w:uiPriority w:val="99"/>
    <w:rPr>
      <w:rFonts w:ascii="Agency FB" w:cs="Agency FB" w:eastAsia="Agency FB" w:hAnsi="Agency FB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4346</Words>
  <Pages>11</Pages>
  <Characters>24181</Characters>
  <Application>WPS Office</Application>
  <DocSecurity>0</DocSecurity>
  <Paragraphs>845</Paragraphs>
  <ScaleCrop>false</ScaleCrop>
  <LinksUpToDate>false</LinksUpToDate>
  <CharactersWithSpaces>27860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2026-08-02T13:06:41Z</dcterms:created>
  <dc:creator>Microsoft account</dc:creator>
  <lastModifiedBy>Infinix X669</lastModifiedBy>
  <dcterms:modified xsi:type="dcterms:W3CDTF">2026-08-02T13:06:41Z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2025-08-23T00:00:00Z</vt:filetime>
  </property>
  <property fmtid="{D5CDD505-2E9C-101B-9397-08002B2CF9AE}" pid="5" name="Producer">
    <vt:lpwstr>Microsoft® Word 2019</vt:lpwstr>
  </property>
  <property fmtid="{D5CDD505-2E9C-101B-9397-08002B2CF9AE}" pid="6" name="ICV">
    <vt:lpwstr>d639cd43e8d845c69b33affde91e3412_23</vt:lpwstr>
  </property>
</Properties>
</file>