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Bdr>
          <w:bottom w:val="single" w:color="1B5E20" w:sz="24"/>
        </w:pBdr>
        <w:spacing w:after="0"/>
        <w:jc w:val="center"/>
      </w:pPr>
      <w:r>
        <w:rPr>
          <w:b/>
          <w:bCs/>
          <w:color w:val="1B5E20"/>
          <w:sz w:val="40"/>
          <w:szCs w:val="40"/>
        </w:rPr>
        <w:t xml:space="preserve">EDUSPHERE LEARNING RESOURCES</w:t>
      </w:r>
    </w:p>
    <w:p>
      <w:pPr>
        <w:spacing w:after="200" w:before="60"/>
        <w:jc w:val="center"/>
      </w:pPr>
      <w:r>
        <w:rPr>
          <w:b/>
          <w:bCs/>
          <w:color w:val="1565C0"/>
          <w:sz w:val="24"/>
          <w:szCs w:val="24"/>
        </w:rPr>
        <w:t xml:space="preserve">2026 EXAM SERIES</w:t>
      </w:r>
    </w:p>
    <w:p>
      <w:pPr>
        <w:spacing w:after="40"/>
        <w:jc w:val="center"/>
      </w:pPr>
      <w:r>
        <w:rPr>
          <w:b/>
          <w:bCs/>
          <w:sz w:val="26"/>
          <w:szCs w:val="26"/>
        </w:rPr>
        <w:t xml:space="preserve">906/1</w:t>
      </w:r>
    </w:p>
    <w:p>
      <w:pPr>
        <w:spacing w:after="40"/>
        <w:jc w:val="center"/>
      </w:pPr>
      <w:r>
        <w:rPr>
          <w:b/>
          <w:bCs/>
          <w:sz w:val="30"/>
          <w:szCs w:val="30"/>
        </w:rPr>
        <w:t xml:space="preserve">AGRICULTURE AND NUTRITION</w:t>
      </w:r>
    </w:p>
    <w:p>
      <w:pPr>
        <w:spacing w:after="40"/>
        <w:jc w:val="center"/>
      </w:pPr>
      <w:r>
        <w:rPr>
          <w:b/>
          <w:bCs/>
          <w:color w:val="222222"/>
          <w:sz w:val="24"/>
          <w:szCs w:val="24"/>
        </w:rPr>
        <w:t xml:space="preserve">Paper 1 — Theory</w:t>
      </w:r>
    </w:p>
    <w:p>
      <w:pPr>
        <w:spacing w:after="300"/>
        <w:jc w:val="center"/>
      </w:pPr>
      <w:r>
        <w:rPr>
          <w:b/>
          <w:bCs/>
          <w:sz w:val="22"/>
          <w:szCs w:val="22"/>
        </w:rPr>
        <w:t xml:space="preserve">GRADE 9 — JUNIOR SCHOOL EDUCATION ASSESSMENT (KJSEA) PRACTICE PAPER</w:t>
      </w:r>
    </w:p>
    <w:p>
      <w:pPr>
        <w:spacing w:after="40"/>
        <w:jc w:val="center"/>
      </w:pPr>
      <w:r>
        <w:rPr>
          <w:b/>
          <w:bCs/>
          <w:sz w:val="22"/>
          <w:szCs w:val="22"/>
        </w:rPr>
        <w:t xml:space="preserve">TIME: 1½ HOURS</w:t>
      </w:r>
    </w:p>
    <w:p>
      <w:pPr>
        <w:spacing w:before="200"/>
      </w:pPr>
    </w:p>
    <w:tbl>
      <w:tblPr>
        <w:tblW w:type="dxa" w:w="9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400"/>
        <w:gridCol w:w="3600"/>
      </w:tblGrid>
      <w:tr>
        <w:tc>
          <w:tcPr>
            <w:tcW w:type="dxa" w:w="5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Name: ____________________________________________</w:t>
            </w:r>
          </w:p>
          <w:p/>
        </w:tc>
        <w:tc>
          <w:tcPr>
            <w:tcW w:type="dxa" w:w="3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Admission No.: _______________</w:t>
            </w:r>
          </w:p>
          <w:p/>
        </w:tc>
      </w:tr>
      <w:tr>
        <w:tc>
          <w:tcPr>
            <w:tcW w:type="dxa" w:w="5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School: ____________________________________________</w:t>
            </w:r>
          </w:p>
          <w:p/>
        </w:tc>
        <w:tc>
          <w:tcPr>
            <w:tcW w:type="dxa" w:w="3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Class/Stream: _______________</w:t>
            </w:r>
          </w:p>
          <w:p/>
        </w:tc>
      </w:tr>
      <w:tr>
        <w:tc>
          <w:tcPr>
            <w:tcW w:type="dxa" w:w="5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Date: _______________</w:t>
            </w:r>
          </w:p>
          <w:p/>
        </w:tc>
        <w:tc>
          <w:tcPr>
            <w:tcW w:type="dxa" w:w="3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Candidate's Signature: _______________</w:t>
            </w:r>
          </w:p>
          <w:p/>
        </w:tc>
      </w:tr>
    </w:tbl>
    <w:p>
      <w:pPr>
        <w:spacing w:before="200"/>
      </w:pPr>
    </w:p>
    <w:p>
      <w:pPr>
        <w:spacing w:after="120"/>
      </w:pPr>
      <w:r>
        <w:rPr>
          <w:b/>
          <w:bCs/>
          <w:sz w:val="24"/>
          <w:szCs w:val="24"/>
          <w:u w:val="single"/>
        </w:rPr>
        <w:t xml:space="preserve">Instructions to Candidates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sz w:val="22"/>
          <w:szCs w:val="22"/>
        </w:rPr>
        <w:t xml:space="preserve">Write your name and admission number in the spaces provided above.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sz w:val="22"/>
          <w:szCs w:val="22"/>
        </w:rPr>
        <w:t xml:space="preserve">Sign and write the date of examination in the spaces provided above.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sz w:val="22"/>
          <w:szCs w:val="22"/>
        </w:rPr>
        <w:t xml:space="preserve">This paper consists of TWO sections: A and B.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sz w:val="22"/>
          <w:szCs w:val="22"/>
        </w:rPr>
        <w:t xml:space="preserve">Answer ALL questions in both sections.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sz w:val="22"/>
          <w:szCs w:val="22"/>
        </w:rPr>
        <w:t xml:space="preserve">Section A carries 40 marks. Section B carries 60 marks.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sz w:val="22"/>
          <w:szCs w:val="22"/>
        </w:rPr>
        <w:t xml:space="preserve">All answers must be written in the spaces provided in this booklet.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sz w:val="22"/>
          <w:szCs w:val="22"/>
        </w:rPr>
        <w:t xml:space="preserve">This paper consists of 8 printed pages. Candidates should check to ascertain that all pages are printed and no questions are missing.</w:t>
      </w:r>
    </w:p>
    <w:p>
      <w:pPr>
        <w:spacing w:before="300"/>
      </w:pPr>
    </w:p>
    <w:p>
      <w:pPr>
        <w:spacing w:after="100"/>
      </w:pPr>
      <w:r>
        <w:rPr>
          <w:b/>
          <w:bCs/>
          <w:sz w:val="20"/>
          <w:szCs w:val="20"/>
        </w:rPr>
        <w:t xml:space="preserve">For Examiner's Use Only</w:t>
      </w:r>
    </w:p>
    <w:tbl>
      <w:tblPr>
        <w:tblW w:type="dxa" w:w="85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SECTION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A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21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22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23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24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25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26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TOTAL</w:t>
            </w:r>
          </w:p>
        </w:tc>
      </w:tr>
      <w:tr>
        <w:tc>
          <w:tcPr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MARKS</w:t>
            </w:r>
          </w:p>
        </w:tc>
        <w:tc>
          <w:tcPr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</w:tr>
    </w:tbl>
    <w:p>
      <w:r>
        <w:br w:type="page"/>
      </w:r>
    </w:p>
    <w:p>
      <w:pPr>
        <w:spacing w:after="200"/>
        <w:jc w:val="center"/>
      </w:pPr>
      <w:r>
        <w:rPr>
          <w:b/>
          <w:bCs/>
          <w:sz w:val="24"/>
          <w:szCs w:val="24"/>
        </w:rPr>
        <w:t xml:space="preserve">SECTION A: MULTIPLE CHOICE QUESTIONS (40 MARKS)</w:t>
      </w:r>
    </w:p>
    <w:p>
      <w:pPr>
        <w:spacing w:after="200"/>
      </w:pPr>
      <w:r>
        <w:rPr>
          <w:i/>
          <w:iCs/>
          <w:sz w:val="22"/>
          <w:szCs w:val="22"/>
        </w:rPr>
        <w:t xml:space="preserve">Answer ALL questions. Each question carries 2 marks. Choose the correct answer and write its letter in the box provided at the end of this paper.</w:t>
      </w:r>
    </w:p>
    <w:p>
      <w:pPr>
        <w:spacing w:after="40" w:before="160"/>
      </w:pPr>
      <w:r>
        <w:rPr>
          <w:sz w:val="22"/>
          <w:szCs w:val="22"/>
        </w:rPr>
        <w:t xml:space="preserve">1. The removal of the top fertile layer of soil by wind or running water is known as</w:t>
      </w:r>
    </w:p>
    <w:p>
      <w:pPr>
        <w:spacing w:after="20"/>
        <w:ind w:left="500"/>
      </w:pPr>
      <w:r>
        <w:rPr>
          <w:sz w:val="22"/>
          <w:szCs w:val="22"/>
        </w:rPr>
        <w:t xml:space="preserve">A. Leaching</w:t>
      </w:r>
    </w:p>
    <w:p>
      <w:pPr>
        <w:spacing w:after="20"/>
        <w:ind w:left="500"/>
      </w:pPr>
      <w:r>
        <w:rPr>
          <w:sz w:val="22"/>
          <w:szCs w:val="22"/>
        </w:rPr>
        <w:t xml:space="preserve">B. Soil erosion</w:t>
      </w:r>
    </w:p>
    <w:p>
      <w:pPr>
        <w:spacing w:after="20"/>
        <w:ind w:left="500"/>
      </w:pPr>
      <w:r>
        <w:rPr>
          <w:sz w:val="22"/>
          <w:szCs w:val="22"/>
        </w:rPr>
        <w:t xml:space="preserve">C. Weathering</w:t>
      </w:r>
    </w:p>
    <w:p>
      <w:pPr>
        <w:spacing w:after="20"/>
        <w:ind w:left="500"/>
      </w:pPr>
      <w:r>
        <w:rPr>
          <w:sz w:val="22"/>
          <w:szCs w:val="22"/>
        </w:rPr>
        <w:t xml:space="preserve">D. Salinity</w:t>
      </w:r>
    </w:p>
    <w:p>
      <w:pPr>
        <w:spacing w:after="40" w:before="160"/>
      </w:pPr>
      <w:r>
        <w:rPr>
          <w:sz w:val="22"/>
          <w:szCs w:val="22"/>
        </w:rPr>
        <w:t xml:space="preserve">2. Which one of the following farming practices helps to reduce the speed of runoff water on a sloping farm?</w:t>
      </w:r>
    </w:p>
    <w:p>
      <w:pPr>
        <w:spacing w:after="20"/>
        <w:ind w:left="500"/>
      </w:pPr>
      <w:r>
        <w:rPr>
          <w:sz w:val="22"/>
          <w:szCs w:val="22"/>
        </w:rPr>
        <w:t xml:space="preserve">A. Monocropping</w:t>
      </w:r>
    </w:p>
    <w:p>
      <w:pPr>
        <w:spacing w:after="20"/>
        <w:ind w:left="500"/>
      </w:pPr>
      <w:r>
        <w:rPr>
          <w:sz w:val="22"/>
          <w:szCs w:val="22"/>
        </w:rPr>
        <w:t xml:space="preserve">B. Contour farming</w:t>
      </w:r>
    </w:p>
    <w:p>
      <w:pPr>
        <w:spacing w:after="20"/>
        <w:ind w:left="500"/>
      </w:pPr>
      <w:r>
        <w:rPr>
          <w:sz w:val="22"/>
          <w:szCs w:val="22"/>
        </w:rPr>
        <w:t xml:space="preserve">C. Overstocking</w:t>
      </w:r>
    </w:p>
    <w:p>
      <w:pPr>
        <w:spacing w:after="20"/>
        <w:ind w:left="500"/>
      </w:pPr>
      <w:r>
        <w:rPr>
          <w:sz w:val="22"/>
          <w:szCs w:val="22"/>
        </w:rPr>
        <w:t xml:space="preserve">D. Bush burning</w:t>
      </w:r>
    </w:p>
    <w:p>
      <w:pPr>
        <w:spacing w:after="40" w:before="160"/>
      </w:pPr>
      <w:r>
        <w:rPr>
          <w:sz w:val="22"/>
          <w:szCs w:val="22"/>
        </w:rPr>
        <w:t xml:space="preserve">3. A fodder crop that belongs to the legume family and is used to improve soil fertility is</w:t>
      </w:r>
    </w:p>
    <w:p>
      <w:pPr>
        <w:spacing w:after="20"/>
        <w:ind w:left="500"/>
      </w:pPr>
      <w:r>
        <w:rPr>
          <w:sz w:val="22"/>
          <w:szCs w:val="22"/>
        </w:rPr>
        <w:t xml:space="preserve">A. Napier grass</w:t>
      </w:r>
    </w:p>
    <w:p>
      <w:pPr>
        <w:spacing w:after="20"/>
        <w:ind w:left="500"/>
      </w:pPr>
      <w:r>
        <w:rPr>
          <w:sz w:val="22"/>
          <w:szCs w:val="22"/>
        </w:rPr>
        <w:t xml:space="preserve">B. Maize stover</w:t>
      </w:r>
    </w:p>
    <w:p>
      <w:pPr>
        <w:spacing w:after="20"/>
        <w:ind w:left="500"/>
      </w:pPr>
      <w:r>
        <w:rPr>
          <w:sz w:val="22"/>
          <w:szCs w:val="22"/>
        </w:rPr>
        <w:t xml:space="preserve">C. Lucerne (alfalfa)</w:t>
      </w:r>
    </w:p>
    <w:p>
      <w:pPr>
        <w:spacing w:after="20"/>
        <w:ind w:left="500"/>
      </w:pPr>
      <w:r>
        <w:rPr>
          <w:sz w:val="22"/>
          <w:szCs w:val="22"/>
        </w:rPr>
        <w:t xml:space="preserve">D. Sorghum</w:t>
      </w:r>
    </w:p>
    <w:p>
      <w:pPr>
        <w:spacing w:after="40" w:before="160"/>
      </w:pPr>
      <w:r>
        <w:rPr>
          <w:sz w:val="22"/>
          <w:szCs w:val="22"/>
        </w:rPr>
        <w:t xml:space="preserve">4. In livestock farming, keeping dairy animals permanently indoors and taking feed to them is referred to as</w:t>
      </w:r>
    </w:p>
    <w:p>
      <w:pPr>
        <w:spacing w:after="20"/>
        <w:ind w:left="500"/>
      </w:pPr>
      <w:r>
        <w:rPr>
          <w:sz w:val="22"/>
          <w:szCs w:val="22"/>
        </w:rPr>
        <w:t xml:space="preserve">A. Free range farming</w:t>
      </w:r>
    </w:p>
    <w:p>
      <w:pPr>
        <w:spacing w:after="20"/>
        <w:ind w:left="500"/>
      </w:pPr>
      <w:r>
        <w:rPr>
          <w:sz w:val="22"/>
          <w:szCs w:val="22"/>
        </w:rPr>
        <w:t xml:space="preserve">B. Zero grazing</w:t>
      </w:r>
    </w:p>
    <w:p>
      <w:pPr>
        <w:spacing w:after="20"/>
        <w:ind w:left="500"/>
      </w:pPr>
      <w:r>
        <w:rPr>
          <w:sz w:val="22"/>
          <w:szCs w:val="22"/>
        </w:rPr>
        <w:t xml:space="preserve">C. Nomadic pastoralism</w:t>
      </w:r>
    </w:p>
    <w:p>
      <w:pPr>
        <w:spacing w:after="20"/>
        <w:ind w:left="500"/>
      </w:pPr>
      <w:r>
        <w:rPr>
          <w:sz w:val="22"/>
          <w:szCs w:val="22"/>
        </w:rPr>
        <w:t xml:space="preserve">D. Ranching</w:t>
      </w:r>
    </w:p>
    <w:p>
      <w:pPr>
        <w:spacing w:after="40" w:before="160"/>
      </w:pPr>
      <w:r>
        <w:rPr>
          <w:sz w:val="22"/>
          <w:szCs w:val="22"/>
        </w:rPr>
        <w:t xml:space="preserve">5. A fresh egg of good quality, when broken onto a flat plate, should have</w:t>
      </w:r>
    </w:p>
    <w:p>
      <w:pPr>
        <w:spacing w:after="20"/>
        <w:ind w:left="500"/>
      </w:pPr>
      <w:r>
        <w:rPr>
          <w:sz w:val="22"/>
          <w:szCs w:val="22"/>
        </w:rPr>
        <w:t xml:space="preserve">A. A flat, spread-out yolk</w:t>
      </w:r>
    </w:p>
    <w:p>
      <w:pPr>
        <w:spacing w:after="20"/>
        <w:ind w:left="500"/>
      </w:pPr>
      <w:r>
        <w:rPr>
          <w:sz w:val="22"/>
          <w:szCs w:val="22"/>
        </w:rPr>
        <w:t xml:space="preserve">B. A watery, runny white</w:t>
      </w:r>
    </w:p>
    <w:p>
      <w:pPr>
        <w:spacing w:after="20"/>
        <w:ind w:left="500"/>
      </w:pPr>
      <w:r>
        <w:rPr>
          <w:sz w:val="22"/>
          <w:szCs w:val="22"/>
        </w:rPr>
        <w:t xml:space="preserve">C. A round, raised yolk with a compact white</w:t>
      </w:r>
    </w:p>
    <w:p>
      <w:pPr>
        <w:spacing w:after="20"/>
        <w:ind w:left="500"/>
      </w:pPr>
      <w:r>
        <w:rPr>
          <w:sz w:val="22"/>
          <w:szCs w:val="22"/>
        </w:rPr>
        <w:t xml:space="preserve">D. A greenish white</w:t>
      </w:r>
    </w:p>
    <w:p>
      <w:pPr>
        <w:spacing w:after="40" w:before="160"/>
      </w:pPr>
      <w:r>
        <w:rPr>
          <w:sz w:val="22"/>
          <w:szCs w:val="22"/>
        </w:rPr>
        <w:t xml:space="preserve">6. Which of the following methods lowers the temperature of food to slow down the growth of micro-organisms?</w:t>
      </w:r>
    </w:p>
    <w:p>
      <w:pPr>
        <w:spacing w:after="20"/>
        <w:ind w:left="500"/>
      </w:pPr>
      <w:r>
        <w:rPr>
          <w:sz w:val="22"/>
          <w:szCs w:val="22"/>
        </w:rPr>
        <w:t xml:space="preserve">A. Smoking</w:t>
      </w:r>
    </w:p>
    <w:p>
      <w:pPr>
        <w:spacing w:after="20"/>
        <w:ind w:left="500"/>
      </w:pPr>
      <w:r>
        <w:rPr>
          <w:sz w:val="22"/>
          <w:szCs w:val="22"/>
        </w:rPr>
        <w:t xml:space="preserve">B. Freezing</w:t>
      </w:r>
    </w:p>
    <w:p>
      <w:pPr>
        <w:spacing w:after="20"/>
        <w:ind w:left="500"/>
      </w:pPr>
      <w:r>
        <w:rPr>
          <w:sz w:val="22"/>
          <w:szCs w:val="22"/>
        </w:rPr>
        <w:t xml:space="preserve">C. Salting</w:t>
      </w:r>
    </w:p>
    <w:p>
      <w:pPr>
        <w:spacing w:after="20"/>
        <w:ind w:left="500"/>
      </w:pPr>
      <w:r>
        <w:rPr>
          <w:sz w:val="22"/>
          <w:szCs w:val="22"/>
        </w:rPr>
        <w:t xml:space="preserve">D. Sun drying</w:t>
      </w:r>
    </w:p>
    <w:p>
      <w:pPr>
        <w:spacing w:after="40" w:before="160"/>
      </w:pPr>
      <w:r>
        <w:rPr>
          <w:sz w:val="22"/>
          <w:szCs w:val="22"/>
        </w:rPr>
        <w:t xml:space="preserve">7. The mineral element mainly responsible for the formation of strong bones and teeth in the body is</w:t>
      </w:r>
    </w:p>
    <w:p>
      <w:pPr>
        <w:spacing w:after="20"/>
        <w:ind w:left="500"/>
      </w:pPr>
      <w:r>
        <w:rPr>
          <w:sz w:val="22"/>
          <w:szCs w:val="22"/>
        </w:rPr>
        <w:t xml:space="preserve">A. Iron</w:t>
      </w:r>
    </w:p>
    <w:p>
      <w:pPr>
        <w:spacing w:after="20"/>
        <w:ind w:left="500"/>
      </w:pPr>
      <w:r>
        <w:rPr>
          <w:sz w:val="22"/>
          <w:szCs w:val="22"/>
        </w:rPr>
        <w:t xml:space="preserve">B. Iodine</w:t>
      </w:r>
    </w:p>
    <w:p>
      <w:pPr>
        <w:spacing w:after="20"/>
        <w:ind w:left="500"/>
      </w:pPr>
      <w:r>
        <w:rPr>
          <w:sz w:val="22"/>
          <w:szCs w:val="22"/>
        </w:rPr>
        <w:t xml:space="preserve">C. Calcium</w:t>
      </w:r>
    </w:p>
    <w:p>
      <w:pPr>
        <w:spacing w:after="20"/>
        <w:ind w:left="500"/>
      </w:pPr>
      <w:r>
        <w:rPr>
          <w:sz w:val="22"/>
          <w:szCs w:val="22"/>
        </w:rPr>
        <w:t xml:space="preserve">D. Potassium</w:t>
      </w:r>
    </w:p>
    <w:p>
      <w:pPr>
        <w:spacing w:after="40" w:before="160"/>
      </w:pPr>
      <w:r>
        <w:rPr>
          <w:sz w:val="22"/>
          <w:szCs w:val="22"/>
        </w:rPr>
        <w:t xml:space="preserve">8. Planting different types of trees and crops together on the same piece of land is called</w:t>
      </w:r>
    </w:p>
    <w:p>
      <w:pPr>
        <w:spacing w:after="20"/>
        <w:ind w:left="500"/>
      </w:pPr>
      <w:r>
        <w:rPr>
          <w:sz w:val="22"/>
          <w:szCs w:val="22"/>
        </w:rPr>
        <w:t xml:space="preserve">A. Monocropping</w:t>
      </w:r>
    </w:p>
    <w:p>
      <w:pPr>
        <w:spacing w:after="20"/>
        <w:ind w:left="500"/>
      </w:pPr>
      <w:r>
        <w:rPr>
          <w:sz w:val="22"/>
          <w:szCs w:val="22"/>
        </w:rPr>
        <w:t xml:space="preserve">B. Agroforestry</w:t>
      </w:r>
    </w:p>
    <w:p>
      <w:pPr>
        <w:spacing w:after="20"/>
        <w:ind w:left="500"/>
      </w:pPr>
      <w:r>
        <w:rPr>
          <w:sz w:val="22"/>
          <w:szCs w:val="22"/>
        </w:rPr>
        <w:t xml:space="preserve">C. Shifting cultivation</w:t>
      </w:r>
    </w:p>
    <w:p>
      <w:pPr>
        <w:spacing w:after="20"/>
        <w:ind w:left="500"/>
      </w:pPr>
      <w:r>
        <w:rPr>
          <w:sz w:val="22"/>
          <w:szCs w:val="22"/>
        </w:rPr>
        <w:t xml:space="preserve">D. Bush fallowing</w:t>
      </w:r>
    </w:p>
    <w:p>
      <w:pPr>
        <w:spacing w:after="40" w:before="160"/>
      </w:pPr>
      <w:r>
        <w:rPr>
          <w:sz w:val="22"/>
          <w:szCs w:val="22"/>
        </w:rPr>
        <w:t xml:space="preserve">9. One of the following is an advantage of practising organic farming EXCEPT</w:t>
      </w:r>
    </w:p>
    <w:p>
      <w:pPr>
        <w:spacing w:after="20"/>
        <w:ind w:left="500"/>
      </w:pPr>
      <w:r>
        <w:rPr>
          <w:sz w:val="22"/>
          <w:szCs w:val="22"/>
        </w:rPr>
        <w:t xml:space="preserve">A. It improves soil structure</w:t>
      </w:r>
    </w:p>
    <w:p>
      <w:pPr>
        <w:spacing w:after="20"/>
        <w:ind w:left="500"/>
      </w:pPr>
      <w:r>
        <w:rPr>
          <w:sz w:val="22"/>
          <w:szCs w:val="22"/>
        </w:rPr>
        <w:t xml:space="preserve">B. It reduces environmental pollution</w:t>
      </w:r>
    </w:p>
    <w:p>
      <w:pPr>
        <w:spacing w:after="20"/>
        <w:ind w:left="500"/>
      </w:pPr>
      <w:r>
        <w:rPr>
          <w:sz w:val="22"/>
          <w:szCs w:val="22"/>
        </w:rPr>
        <w:t xml:space="preserve">C. It relies heavily on synthetic fertilisers</w:t>
      </w:r>
    </w:p>
    <w:p>
      <w:pPr>
        <w:spacing w:after="20"/>
        <w:ind w:left="500"/>
      </w:pPr>
      <w:r>
        <w:rPr>
          <w:sz w:val="22"/>
          <w:szCs w:val="22"/>
        </w:rPr>
        <w:t xml:space="preserve">D. It promotes biodiversity</w:t>
      </w:r>
    </w:p>
    <w:p>
      <w:pPr>
        <w:spacing w:after="40" w:before="160"/>
      </w:pPr>
      <w:r>
        <w:rPr>
          <w:sz w:val="22"/>
          <w:szCs w:val="22"/>
        </w:rPr>
        <w:t xml:space="preserve">10. The yellow part of an egg, which is rich in fats, vitamins and minerals, is called the</w:t>
      </w:r>
    </w:p>
    <w:p>
      <w:pPr>
        <w:spacing w:after="20"/>
        <w:ind w:left="500"/>
      </w:pPr>
      <w:r>
        <w:rPr>
          <w:sz w:val="22"/>
          <w:szCs w:val="22"/>
        </w:rPr>
        <w:t xml:space="preserve">A. Albumen</w:t>
      </w:r>
    </w:p>
    <w:p>
      <w:pPr>
        <w:spacing w:after="20"/>
        <w:ind w:left="500"/>
      </w:pPr>
      <w:r>
        <w:rPr>
          <w:sz w:val="22"/>
          <w:szCs w:val="22"/>
        </w:rPr>
        <w:t xml:space="preserve">B. Shell</w:t>
      </w:r>
    </w:p>
    <w:p>
      <w:pPr>
        <w:spacing w:after="20"/>
        <w:ind w:left="500"/>
      </w:pPr>
      <w:r>
        <w:rPr>
          <w:sz w:val="22"/>
          <w:szCs w:val="22"/>
        </w:rPr>
        <w:t xml:space="preserve">C. Yolk</w:t>
      </w:r>
    </w:p>
    <w:p>
      <w:pPr>
        <w:spacing w:after="20"/>
        <w:ind w:left="500"/>
      </w:pPr>
      <w:r>
        <w:rPr>
          <w:sz w:val="22"/>
          <w:szCs w:val="22"/>
        </w:rPr>
        <w:t xml:space="preserve">D. Chalaza</w:t>
      </w:r>
    </w:p>
    <w:p>
      <w:pPr>
        <w:spacing w:after="40" w:before="160"/>
      </w:pPr>
      <w:r>
        <w:rPr>
          <w:sz w:val="22"/>
          <w:szCs w:val="22"/>
        </w:rPr>
        <w:t xml:space="preserve">11. Which of the following is NOT normally included as an ingredient in commercial animal feed?</w:t>
      </w:r>
    </w:p>
    <w:p>
      <w:pPr>
        <w:spacing w:after="20"/>
        <w:ind w:left="500"/>
      </w:pPr>
      <w:r>
        <w:rPr>
          <w:sz w:val="22"/>
          <w:szCs w:val="22"/>
        </w:rPr>
        <w:t xml:space="preserve">A. Bone meal</w:t>
      </w:r>
    </w:p>
    <w:p>
      <w:pPr>
        <w:spacing w:after="20"/>
        <w:ind w:left="500"/>
      </w:pPr>
      <w:r>
        <w:rPr>
          <w:sz w:val="22"/>
          <w:szCs w:val="22"/>
        </w:rPr>
        <w:t xml:space="preserve">B. Cotton seed cake</w:t>
      </w:r>
    </w:p>
    <w:p>
      <w:pPr>
        <w:spacing w:after="20"/>
        <w:ind w:left="500"/>
      </w:pPr>
      <w:r>
        <w:rPr>
          <w:sz w:val="22"/>
          <w:szCs w:val="22"/>
        </w:rPr>
        <w:t xml:space="preserve">C. Sisal fibre</w:t>
      </w:r>
    </w:p>
    <w:p>
      <w:pPr>
        <w:spacing w:after="20"/>
        <w:ind w:left="500"/>
      </w:pPr>
      <w:r>
        <w:rPr>
          <w:sz w:val="22"/>
          <w:szCs w:val="22"/>
        </w:rPr>
        <w:t xml:space="preserve">D. Sunflower seed cake</w:t>
      </w:r>
    </w:p>
    <w:p>
      <w:pPr>
        <w:spacing w:after="40" w:before="160"/>
      </w:pPr>
      <w:r>
        <w:rPr>
          <w:sz w:val="22"/>
          <w:szCs w:val="22"/>
        </w:rPr>
        <w:t xml:space="preserve">12. The main function of carbohydrates in the human body is to</w:t>
      </w:r>
    </w:p>
    <w:p>
      <w:pPr>
        <w:spacing w:after="20"/>
        <w:ind w:left="500"/>
      </w:pPr>
      <w:r>
        <w:rPr>
          <w:sz w:val="22"/>
          <w:szCs w:val="22"/>
        </w:rPr>
        <w:t xml:space="preserve">A. Repair worn out tissues</w:t>
      </w:r>
    </w:p>
    <w:p>
      <w:pPr>
        <w:spacing w:after="20"/>
        <w:ind w:left="500"/>
      </w:pPr>
      <w:r>
        <w:rPr>
          <w:sz w:val="22"/>
          <w:szCs w:val="22"/>
        </w:rPr>
        <w:t xml:space="preserve">B. Provide energy</w:t>
      </w:r>
    </w:p>
    <w:p>
      <w:pPr>
        <w:spacing w:after="20"/>
        <w:ind w:left="500"/>
      </w:pPr>
      <w:r>
        <w:rPr>
          <w:sz w:val="22"/>
          <w:szCs w:val="22"/>
        </w:rPr>
        <w:t xml:space="preserve">C. Strengthen bones</w:t>
      </w:r>
    </w:p>
    <w:p>
      <w:pPr>
        <w:spacing w:after="20"/>
        <w:ind w:left="500"/>
      </w:pPr>
      <w:r>
        <w:rPr>
          <w:sz w:val="22"/>
          <w:szCs w:val="22"/>
        </w:rPr>
        <w:t xml:space="preserve">D. Aid digestion only</w:t>
      </w:r>
    </w:p>
    <w:p>
      <w:pPr>
        <w:spacing w:after="40" w:before="160"/>
      </w:pPr>
      <w:r>
        <w:rPr>
          <w:sz w:val="22"/>
          <w:szCs w:val="22"/>
        </w:rPr>
        <w:t xml:space="preserve">13. The most suitable material for storing drinking water at household level, in terms of keeping the water cool, is</w:t>
      </w:r>
    </w:p>
    <w:p>
      <w:pPr>
        <w:spacing w:after="20"/>
        <w:ind w:left="500"/>
      </w:pPr>
      <w:r>
        <w:rPr>
          <w:sz w:val="22"/>
          <w:szCs w:val="22"/>
        </w:rPr>
        <w:t xml:space="preserve">A. A metallic drum</w:t>
      </w:r>
    </w:p>
    <w:p>
      <w:pPr>
        <w:spacing w:after="20"/>
        <w:ind w:left="500"/>
      </w:pPr>
      <w:r>
        <w:rPr>
          <w:sz w:val="22"/>
          <w:szCs w:val="22"/>
        </w:rPr>
        <w:t xml:space="preserve">B. A plastic jerrican left in the sun</w:t>
      </w:r>
    </w:p>
    <w:p>
      <w:pPr>
        <w:spacing w:after="20"/>
        <w:ind w:left="500"/>
      </w:pPr>
      <w:r>
        <w:rPr>
          <w:sz w:val="22"/>
          <w:szCs w:val="22"/>
        </w:rPr>
        <w:t xml:space="preserve">C. A clay pot</w:t>
      </w:r>
    </w:p>
    <w:p>
      <w:pPr>
        <w:spacing w:after="20"/>
        <w:ind w:left="500"/>
      </w:pPr>
      <w:r>
        <w:rPr>
          <w:sz w:val="22"/>
          <w:szCs w:val="22"/>
        </w:rPr>
        <w:t xml:space="preserve">D. An open wooden box</w:t>
      </w:r>
    </w:p>
    <w:p>
      <w:pPr>
        <w:spacing w:after="40" w:before="160"/>
      </w:pPr>
      <w:r>
        <w:rPr>
          <w:sz w:val="22"/>
          <w:szCs w:val="22"/>
        </w:rPr>
        <w:t xml:space="preserve">14. Which of the following kitchen waste materials can safely be fed to livestock?</w:t>
      </w:r>
    </w:p>
    <w:p>
      <w:pPr>
        <w:spacing w:after="20"/>
        <w:ind w:left="500"/>
      </w:pPr>
      <w:r>
        <w:rPr>
          <w:sz w:val="22"/>
          <w:szCs w:val="22"/>
        </w:rPr>
        <w:t xml:space="preserve">A. Used batteries</w:t>
      </w:r>
    </w:p>
    <w:p>
      <w:pPr>
        <w:spacing w:after="20"/>
        <w:ind w:left="500"/>
      </w:pPr>
      <w:r>
        <w:rPr>
          <w:sz w:val="22"/>
          <w:szCs w:val="22"/>
        </w:rPr>
        <w:t xml:space="preserve">B. Vegetable peelings</w:t>
      </w:r>
    </w:p>
    <w:p>
      <w:pPr>
        <w:spacing w:after="20"/>
        <w:ind w:left="500"/>
      </w:pPr>
      <w:r>
        <w:rPr>
          <w:sz w:val="22"/>
          <w:szCs w:val="22"/>
        </w:rPr>
        <w:t xml:space="preserve">C. Plastic wrappers</w:t>
      </w:r>
    </w:p>
    <w:p>
      <w:pPr>
        <w:spacing w:after="20"/>
        <w:ind w:left="500"/>
      </w:pPr>
      <w:r>
        <w:rPr>
          <w:sz w:val="22"/>
          <w:szCs w:val="22"/>
        </w:rPr>
        <w:t xml:space="preserve">D. Detergent residue</w:t>
      </w:r>
    </w:p>
    <w:p>
      <w:pPr>
        <w:spacing w:after="40" w:before="160"/>
      </w:pPr>
      <w:r>
        <w:rPr>
          <w:sz w:val="22"/>
          <w:szCs w:val="22"/>
        </w:rPr>
        <w:t xml:space="preserve">15. When siting a kitchen garden, the most important consideration is that it should be</w:t>
      </w:r>
    </w:p>
    <w:p>
      <w:pPr>
        <w:spacing w:after="20"/>
        <w:ind w:left="500"/>
      </w:pPr>
      <w:r>
        <w:rPr>
          <w:sz w:val="22"/>
          <w:szCs w:val="22"/>
        </w:rPr>
        <w:t xml:space="preserve">A. Near a refuse pit</w:t>
      </w:r>
    </w:p>
    <w:p>
      <w:pPr>
        <w:spacing w:after="20"/>
        <w:ind w:left="500"/>
      </w:pPr>
      <w:r>
        <w:rPr>
          <w:sz w:val="22"/>
          <w:szCs w:val="22"/>
        </w:rPr>
        <w:t xml:space="preserve">B. On a steep, unprotected slope</w:t>
      </w:r>
    </w:p>
    <w:p>
      <w:pPr>
        <w:spacing w:after="20"/>
        <w:ind w:left="500"/>
      </w:pPr>
      <w:r>
        <w:rPr>
          <w:sz w:val="22"/>
          <w:szCs w:val="22"/>
        </w:rPr>
        <w:t xml:space="preserve">C. In a well-drained, sunny area</w:t>
      </w:r>
    </w:p>
    <w:p>
      <w:pPr>
        <w:spacing w:after="20"/>
        <w:ind w:left="500"/>
      </w:pPr>
      <w:r>
        <w:rPr>
          <w:sz w:val="22"/>
          <w:szCs w:val="22"/>
        </w:rPr>
        <w:t xml:space="preserve">D. Far away from the homestead water source</w:t>
      </w:r>
    </w:p>
    <w:p>
      <w:pPr>
        <w:spacing w:after="40" w:before="160"/>
      </w:pPr>
      <w:r>
        <w:rPr>
          <w:sz w:val="22"/>
          <w:szCs w:val="22"/>
        </w:rPr>
        <w:t xml:space="preserve">16. Practising crop rotation on a farm mainly helps to</w:t>
      </w:r>
    </w:p>
    <w:p>
      <w:pPr>
        <w:spacing w:after="20"/>
        <w:ind w:left="500"/>
      </w:pPr>
      <w:r>
        <w:rPr>
          <w:sz w:val="22"/>
          <w:szCs w:val="22"/>
        </w:rPr>
        <w:t xml:space="preserve">A. Increase pest and disease build-up</w:t>
      </w:r>
    </w:p>
    <w:p>
      <w:pPr>
        <w:spacing w:after="20"/>
        <w:ind w:left="500"/>
      </w:pPr>
      <w:r>
        <w:rPr>
          <w:sz w:val="22"/>
          <w:szCs w:val="22"/>
        </w:rPr>
        <w:t xml:space="preserve">B. Improve and maintain soil fertility</w:t>
      </w:r>
    </w:p>
    <w:p>
      <w:pPr>
        <w:spacing w:after="20"/>
        <w:ind w:left="500"/>
      </w:pPr>
      <w:r>
        <w:rPr>
          <w:sz w:val="22"/>
          <w:szCs w:val="22"/>
        </w:rPr>
        <w:t xml:space="preserve">C. Reduce crop growth</w:t>
      </w:r>
    </w:p>
    <w:p>
      <w:pPr>
        <w:spacing w:after="20"/>
        <w:ind w:left="500"/>
      </w:pPr>
      <w:r>
        <w:rPr>
          <w:sz w:val="22"/>
          <w:szCs w:val="22"/>
        </w:rPr>
        <w:t xml:space="preserve">D. Encourage soil erosion</w:t>
      </w:r>
    </w:p>
    <w:p>
      <w:pPr>
        <w:spacing w:after="40" w:before="160"/>
      </w:pPr>
      <w:r>
        <w:rPr>
          <w:sz w:val="22"/>
          <w:szCs w:val="22"/>
        </w:rPr>
        <w:t xml:space="preserve">17. A common effect of overfeeding livestock, especially with concentrates, is</w:t>
      </w:r>
    </w:p>
    <w:p>
      <w:pPr>
        <w:spacing w:after="20"/>
        <w:ind w:left="500"/>
      </w:pPr>
      <w:r>
        <w:rPr>
          <w:sz w:val="22"/>
          <w:szCs w:val="22"/>
        </w:rPr>
        <w:t xml:space="preserve">A. Improved feed conversion</w:t>
      </w:r>
    </w:p>
    <w:p>
      <w:pPr>
        <w:spacing w:after="20"/>
        <w:ind w:left="500"/>
      </w:pPr>
      <w:r>
        <w:rPr>
          <w:sz w:val="22"/>
          <w:szCs w:val="22"/>
        </w:rPr>
        <w:t xml:space="preserve">B. Obesity and reduced productivity</w:t>
      </w:r>
    </w:p>
    <w:p>
      <w:pPr>
        <w:spacing w:after="20"/>
        <w:ind w:left="500"/>
      </w:pPr>
      <w:r>
        <w:rPr>
          <w:sz w:val="22"/>
          <w:szCs w:val="22"/>
        </w:rPr>
        <w:t xml:space="preserve">C. Stronger immunity</w:t>
      </w:r>
    </w:p>
    <w:p>
      <w:pPr>
        <w:spacing w:after="20"/>
        <w:ind w:left="500"/>
      </w:pPr>
      <w:r>
        <w:rPr>
          <w:sz w:val="22"/>
          <w:szCs w:val="22"/>
        </w:rPr>
        <w:t xml:space="preserve">D. Faster maturity with no risk</w:t>
      </w:r>
    </w:p>
    <w:p>
      <w:pPr>
        <w:spacing w:after="40" w:before="160"/>
      </w:pPr>
      <w:r>
        <w:rPr>
          <w:sz w:val="22"/>
          <w:szCs w:val="22"/>
        </w:rPr>
        <w:t xml:space="preserve">18. Which of the following is an appropriate method of preserving green leafy vegetables?</w:t>
      </w:r>
    </w:p>
    <w:p>
      <w:pPr>
        <w:spacing w:after="20"/>
        <w:ind w:left="500"/>
      </w:pPr>
      <w:r>
        <w:rPr>
          <w:sz w:val="22"/>
          <w:szCs w:val="22"/>
        </w:rPr>
        <w:t xml:space="preserve">A. Blanching then freezing</w:t>
      </w:r>
    </w:p>
    <w:p>
      <w:pPr>
        <w:spacing w:after="20"/>
        <w:ind w:left="500"/>
      </w:pPr>
      <w:r>
        <w:rPr>
          <w:sz w:val="22"/>
          <w:szCs w:val="22"/>
        </w:rPr>
        <w:t xml:space="preserve">B. Leaving them exposed in the sun for a week</w:t>
      </w:r>
    </w:p>
    <w:p>
      <w:pPr>
        <w:spacing w:after="20"/>
        <w:ind w:left="500"/>
      </w:pPr>
      <w:r>
        <w:rPr>
          <w:sz w:val="22"/>
          <w:szCs w:val="22"/>
        </w:rPr>
        <w:t xml:space="preserve">C. Soaking them in plain water for storage</w:t>
      </w:r>
    </w:p>
    <w:p>
      <w:pPr>
        <w:spacing w:after="20"/>
        <w:ind w:left="500"/>
      </w:pPr>
      <w:r>
        <w:rPr>
          <w:sz w:val="22"/>
          <w:szCs w:val="22"/>
        </w:rPr>
        <w:t xml:space="preserve">D. Storing them in a warm, humid room</w:t>
      </w:r>
    </w:p>
    <w:p>
      <w:pPr>
        <w:spacing w:after="40" w:before="160"/>
      </w:pPr>
      <w:r>
        <w:rPr>
          <w:sz w:val="22"/>
          <w:szCs w:val="22"/>
        </w:rPr>
        <w:t xml:space="preserve">19. The nutrient class mainly required for growth and repair of body tissue is</w:t>
      </w:r>
    </w:p>
    <w:p>
      <w:pPr>
        <w:spacing w:after="20"/>
        <w:ind w:left="500"/>
      </w:pPr>
      <w:r>
        <w:rPr>
          <w:sz w:val="22"/>
          <w:szCs w:val="22"/>
        </w:rPr>
        <w:t xml:space="preserve">A. Proteins</w:t>
      </w:r>
    </w:p>
    <w:p>
      <w:pPr>
        <w:spacing w:after="20"/>
        <w:ind w:left="500"/>
      </w:pPr>
      <w:r>
        <w:rPr>
          <w:sz w:val="22"/>
          <w:szCs w:val="22"/>
        </w:rPr>
        <w:t xml:space="preserve">B. Carbohydrates</w:t>
      </w:r>
    </w:p>
    <w:p>
      <w:pPr>
        <w:spacing w:after="20"/>
        <w:ind w:left="500"/>
      </w:pPr>
      <w:r>
        <w:rPr>
          <w:sz w:val="22"/>
          <w:szCs w:val="22"/>
        </w:rPr>
        <w:t xml:space="preserve">C. Fats and oils</w:t>
      </w:r>
    </w:p>
    <w:p>
      <w:pPr>
        <w:spacing w:after="20"/>
        <w:ind w:left="500"/>
      </w:pPr>
      <w:r>
        <w:rPr>
          <w:sz w:val="22"/>
          <w:szCs w:val="22"/>
        </w:rPr>
        <w:t xml:space="preserve">D. Vitamins</w:t>
      </w:r>
    </w:p>
    <w:p>
      <w:pPr>
        <w:spacing w:after="40" w:before="160"/>
      </w:pPr>
      <w:r>
        <w:rPr>
          <w:sz w:val="22"/>
          <w:szCs w:val="22"/>
        </w:rPr>
        <w:t xml:space="preserve">20. Eggs intended for long-term storage keep best when</w:t>
      </w:r>
    </w:p>
    <w:p>
      <w:pPr>
        <w:spacing w:after="20"/>
        <w:ind w:left="500"/>
      </w:pPr>
      <w:r>
        <w:rPr>
          <w:sz w:val="22"/>
          <w:szCs w:val="22"/>
        </w:rPr>
        <w:t xml:space="preserve">A. Left exposed to direct sunlight</w:t>
      </w:r>
    </w:p>
    <w:p>
      <w:pPr>
        <w:spacing w:after="20"/>
        <w:ind w:left="500"/>
      </w:pPr>
      <w:r>
        <w:rPr>
          <w:sz w:val="22"/>
          <w:szCs w:val="22"/>
        </w:rPr>
        <w:t xml:space="preserve">B. Stored in a cool place such as a refrigerator</w:t>
      </w:r>
    </w:p>
    <w:p>
      <w:pPr>
        <w:spacing w:after="20"/>
        <w:ind w:left="500"/>
      </w:pPr>
      <w:r>
        <w:rPr>
          <w:sz w:val="22"/>
          <w:szCs w:val="22"/>
        </w:rPr>
        <w:t xml:space="preserve">C. Placed on a warm kitchen surface</w:t>
      </w:r>
    </w:p>
    <w:p>
      <w:pPr>
        <w:spacing w:after="20"/>
        <w:ind w:left="500"/>
      </w:pPr>
      <w:r>
        <w:rPr>
          <w:sz w:val="22"/>
          <w:szCs w:val="22"/>
        </w:rPr>
        <w:t xml:space="preserve">D. Left uncovered in the open air</w:t>
      </w:r>
    </w:p>
    <w:p>
      <w:r>
        <w:br w:type="page"/>
      </w:r>
    </w:p>
    <w:p>
      <w:pPr>
        <w:spacing w:after="200"/>
        <w:jc w:val="center"/>
      </w:pPr>
      <w:r>
        <w:rPr>
          <w:b/>
          <w:bCs/>
          <w:sz w:val="24"/>
          <w:szCs w:val="24"/>
        </w:rPr>
        <w:t xml:space="preserve">SECTION B: STRUCTURED QUESTIONS (60 MARKS)</w:t>
      </w:r>
    </w:p>
    <w:p>
      <w:pPr>
        <w:spacing w:after="200"/>
      </w:pPr>
      <w:r>
        <w:rPr>
          <w:i/>
          <w:iCs/>
          <w:sz w:val="22"/>
          <w:szCs w:val="22"/>
        </w:rPr>
        <w:t xml:space="preserve">Answer ALL questions in the spaces provided.</w:t>
      </w:r>
    </w:p>
    <w:p>
      <w:pPr>
        <w:spacing w:after="80" w:before="260"/>
      </w:pPr>
      <w:r>
        <w:rPr>
          <w:b/>
          <w:bCs/>
          <w:sz w:val="22"/>
          <w:szCs w:val="22"/>
        </w:rPr>
        <w:t xml:space="preserve">21.</w:t>
      </w:r>
      <w:r>
        <w:rPr>
          <w:i/>
          <w:iCs/>
          <w:sz w:val="20"/>
          <w:szCs w:val="20"/>
        </w:rPr>
        <w:t xml:space="preserve">  (8 marks)</w:t>
      </w:r>
    </w:p>
    <w:p>
      <w:pPr>
        <w:spacing w:after="60"/>
        <w:ind w:left="300"/>
      </w:pPr>
      <w:r>
        <w:rPr>
          <w:sz w:val="22"/>
          <w:szCs w:val="22"/>
        </w:rPr>
        <w:t xml:space="preserve">(a) Define the term soil conservation.  (2 marks)</w:t>
      </w:r>
    </w:p>
    <w:p>
      <w:pPr>
        <w:spacing w:after="2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10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60"/>
        <w:ind w:left="300"/>
      </w:pPr>
      <w:r>
        <w:rPr>
          <w:sz w:val="22"/>
          <w:szCs w:val="22"/>
        </w:rPr>
        <w:t xml:space="preserve">(b) State three methods a farmer can use to conserve soil on a sloping farm.  (6 marks)</w:t>
      </w:r>
    </w:p>
    <w:p>
      <w:pPr>
        <w:spacing w:after="2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10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60" w:before="260"/>
      </w:pPr>
      <w:r>
        <w:rPr>
          <w:b/>
          <w:bCs/>
          <w:sz w:val="22"/>
          <w:szCs w:val="22"/>
        </w:rPr>
        <w:t xml:space="preserve">22.</w:t>
      </w:r>
      <w:r>
        <w:rPr>
          <w:i/>
          <w:iCs/>
          <w:sz w:val="20"/>
          <w:szCs w:val="20"/>
        </w:rPr>
        <w:t xml:space="preserve">  (10 marks)</w:t>
      </w:r>
    </w:p>
    <w:p>
      <w:pPr>
        <w:spacing w:after="60"/>
        <w:ind w:left="300"/>
      </w:pPr>
      <w:r>
        <w:rPr>
          <w:sz w:val="22"/>
          <w:szCs w:val="22"/>
        </w:rPr>
        <w:t xml:space="preserve">Study Fig. 1 below showing a rainwater harvesting system installed at a homestead, then answer the questions that follow.</w:t>
      </w:r>
    </w:p>
    <w:p>
      <w:pPr>
        <w:spacing w:after="60" w:before="120"/>
        <w:jc w:val="center"/>
      </w:pPr>
      <w:r>
        <w:drawing>
          <wp:inline distT="0" distB="0" distL="0" distR="0">
            <wp:extent cx="3619500" cy="2619375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40"/>
        <w:jc w:val="center"/>
      </w:pPr>
      <w:r>
        <w:rPr>
          <w:i/>
          <w:iCs/>
          <w:sz w:val="18"/>
          <w:szCs w:val="18"/>
        </w:rPr>
        <w:t xml:space="preserve">Fig. 1: A Roof Rainwater Harvesting System</w:t>
      </w:r>
    </w:p>
    <w:p>
      <w:pPr>
        <w:spacing w:after="80" w:before="260"/>
      </w:pPr>
      <w:r>
        <w:rPr>
          <w:b/>
          <w:bCs/>
          <w:sz w:val="22"/>
          <w:szCs w:val="22"/>
        </w:rPr>
        <w:t xml:space="preserve">.</w:t>
      </w:r>
      <w:r>
        <w:rPr>
          <w:i/>
          <w:iCs/>
          <w:sz w:val="20"/>
          <w:szCs w:val="20"/>
        </w:rPr>
        <w:t xml:space="preserve">  (10 marks)</w:t>
      </w:r>
    </w:p>
    <w:p>
      <w:pPr>
        <w:spacing w:after="60"/>
        <w:ind w:left="300"/>
      </w:pPr>
      <w:r>
        <w:rPr>
          <w:sz w:val="22"/>
          <w:szCs w:val="22"/>
        </w:rPr>
        <w:t xml:space="preserve">(a) Name the parts labelled Gutter and Storage tank and state the function of each.  (4 marks)</w:t>
      </w:r>
    </w:p>
    <w:p>
      <w:pPr>
        <w:spacing w:after="2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10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60"/>
        <w:ind w:left="300"/>
      </w:pPr>
      <w:r>
        <w:rPr>
          <w:sz w:val="22"/>
          <w:szCs w:val="22"/>
        </w:rPr>
        <w:t xml:space="preserve">(b) Explain three advantages of harvesting rainwater at household level.  (6 marks)</w:t>
      </w:r>
    </w:p>
    <w:p>
      <w:pPr>
        <w:spacing w:after="2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10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80" w:before="260"/>
      </w:pPr>
      <w:r>
        <w:rPr>
          <w:b/>
          <w:bCs/>
          <w:sz w:val="22"/>
          <w:szCs w:val="22"/>
        </w:rPr>
        <w:t xml:space="preserve">23.</w:t>
      </w:r>
      <w:r>
        <w:rPr>
          <w:i/>
          <w:iCs/>
          <w:sz w:val="20"/>
          <w:szCs w:val="20"/>
        </w:rPr>
        <w:t xml:space="preserve">  (10 marks)</w:t>
      </w:r>
    </w:p>
    <w:p>
      <w:pPr>
        <w:spacing w:after="60"/>
        <w:ind w:left="300"/>
      </w:pPr>
      <w:r>
        <w:rPr>
          <w:sz w:val="22"/>
          <w:szCs w:val="22"/>
        </w:rPr>
        <w:t xml:space="preserve">(a) State two sources of livestock feeds.  (2 marks)</w:t>
      </w:r>
    </w:p>
    <w:p>
      <w:pPr>
        <w:spacing w:after="2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10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60"/>
        <w:ind w:left="300"/>
      </w:pPr>
      <w:r>
        <w:rPr>
          <w:sz w:val="22"/>
          <w:szCs w:val="22"/>
        </w:rPr>
        <w:t xml:space="preserve">(b) Describe four characteristics of a high-quality animal feed.  (8 marks)</w:t>
      </w:r>
    </w:p>
    <w:p>
      <w:pPr>
        <w:spacing w:after="2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10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80" w:before="260"/>
      </w:pPr>
      <w:r>
        <w:rPr>
          <w:b/>
          <w:bCs/>
          <w:sz w:val="22"/>
          <w:szCs w:val="22"/>
        </w:rPr>
        <w:t xml:space="preserve">24.</w:t>
      </w:r>
      <w:r>
        <w:rPr>
          <w:i/>
          <w:iCs/>
          <w:sz w:val="20"/>
          <w:szCs w:val="20"/>
        </w:rPr>
        <w:t xml:space="preserve">  (10 marks)</w:t>
      </w:r>
    </w:p>
    <w:p>
      <w:pPr>
        <w:spacing w:after="60"/>
        <w:ind w:left="300"/>
      </w:pPr>
      <w:r>
        <w:rPr>
          <w:sz w:val="22"/>
          <w:szCs w:val="22"/>
        </w:rPr>
        <w:t xml:space="preserve">(a) Outline three benefits of agroforestry to a farming community.  (6 marks)</w:t>
      </w:r>
    </w:p>
    <w:p>
      <w:pPr>
        <w:spacing w:after="2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10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60"/>
        <w:ind w:left="300"/>
      </w:pPr>
      <w:r>
        <w:rPr>
          <w:sz w:val="22"/>
          <w:szCs w:val="22"/>
        </w:rPr>
        <w:t xml:space="preserve">(b) State two ways of conserving kitchen leftovers for use as animal feed.  (4 marks)</w:t>
      </w:r>
    </w:p>
    <w:p>
      <w:pPr>
        <w:spacing w:after="2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10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60" w:before="260"/>
      </w:pPr>
      <w:r>
        <w:rPr>
          <w:b/>
          <w:bCs/>
          <w:sz w:val="22"/>
          <w:szCs w:val="22"/>
        </w:rPr>
        <w:t xml:space="preserve">25.</w:t>
      </w:r>
      <w:r>
        <w:rPr>
          <w:i/>
          <w:iCs/>
          <w:sz w:val="20"/>
          <w:szCs w:val="20"/>
        </w:rPr>
        <w:t xml:space="preserve">  (10 marks)</w:t>
      </w:r>
    </w:p>
    <w:p>
      <w:pPr>
        <w:spacing w:after="60"/>
        <w:ind w:left="300"/>
      </w:pPr>
      <w:r>
        <w:rPr>
          <w:sz w:val="22"/>
          <w:szCs w:val="22"/>
        </w:rPr>
        <w:t xml:space="preserve">Study Fig. 2 below showing a balanced diet food plate, then answer the questions that follow.</w:t>
      </w:r>
    </w:p>
    <w:p>
      <w:pPr>
        <w:spacing w:after="60" w:before="120"/>
        <w:jc w:val="center"/>
      </w:pPr>
      <w:r>
        <w:drawing>
          <wp:inline distT="0" distB="0" distL="0" distR="0">
            <wp:extent cx="2857500" cy="28575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40"/>
        <w:jc w:val="center"/>
      </w:pPr>
      <w:r>
        <w:rPr>
          <w:i/>
          <w:iCs/>
          <w:sz w:val="18"/>
          <w:szCs w:val="18"/>
        </w:rPr>
        <w:t xml:space="preserve">Fig. 2: A Balanced Diet Food Plate</w:t>
      </w:r>
    </w:p>
    <w:p>
      <w:pPr>
        <w:spacing w:after="80" w:before="260"/>
      </w:pPr>
      <w:r>
        <w:rPr>
          <w:b/>
          <w:bCs/>
          <w:sz w:val="22"/>
          <w:szCs w:val="22"/>
        </w:rPr>
        <w:t xml:space="preserve">.</w:t>
      </w:r>
      <w:r>
        <w:rPr>
          <w:i/>
          <w:iCs/>
          <w:sz w:val="20"/>
          <w:szCs w:val="20"/>
        </w:rPr>
        <w:t xml:space="preserve">  (10 marks)</w:t>
      </w:r>
    </w:p>
    <w:p>
      <w:pPr>
        <w:spacing w:after="60"/>
        <w:ind w:left="300"/>
      </w:pPr>
      <w:r>
        <w:rPr>
          <w:sz w:val="22"/>
          <w:szCs w:val="22"/>
        </w:rPr>
        <w:t xml:space="preserve">(a) Define the term balanced diet.  (2 marks)</w:t>
      </w:r>
    </w:p>
    <w:p>
      <w:pPr>
        <w:spacing w:after="2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10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60"/>
        <w:ind w:left="300"/>
      </w:pPr>
      <w:r>
        <w:rPr>
          <w:sz w:val="22"/>
          <w:szCs w:val="22"/>
        </w:rPr>
        <w:t xml:space="preserve">(b) Using Fig. 2, name the three food groups shown and state one function of each in the body.  (6 marks)</w:t>
      </w:r>
    </w:p>
    <w:p>
      <w:pPr>
        <w:spacing w:after="2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10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60"/>
        <w:ind w:left="300"/>
      </w:pPr>
      <w:r>
        <w:rPr>
          <w:sz w:val="22"/>
          <w:szCs w:val="22"/>
        </w:rPr>
        <w:t xml:space="preserve">(c) State two consequences of a diet lacking in proteins.  (2 marks)</w:t>
      </w:r>
    </w:p>
    <w:p>
      <w:pPr>
        <w:spacing w:after="2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10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60" w:before="260"/>
      </w:pPr>
      <w:r>
        <w:rPr>
          <w:b/>
          <w:bCs/>
          <w:sz w:val="22"/>
          <w:szCs w:val="22"/>
        </w:rPr>
        <w:t xml:space="preserve">26.</w:t>
      </w:r>
      <w:r>
        <w:rPr>
          <w:i/>
          <w:iCs/>
          <w:sz w:val="20"/>
          <w:szCs w:val="20"/>
        </w:rPr>
        <w:t xml:space="preserve">  (12 marks)</w:t>
      </w:r>
    </w:p>
    <w:p>
      <w:pPr>
        <w:spacing w:after="60"/>
        <w:ind w:left="300"/>
      </w:pPr>
      <w:r>
        <w:rPr>
          <w:sz w:val="22"/>
          <w:szCs w:val="22"/>
        </w:rPr>
        <w:t xml:space="preserve">Study Fig. 3 below showing a cross-section of a compost manure pit, then answer the questions that follow.</w:t>
      </w:r>
    </w:p>
    <w:p>
      <w:pPr>
        <w:spacing w:after="60" w:before="120"/>
        <w:jc w:val="center"/>
      </w:pPr>
      <w:r>
        <w:drawing>
          <wp:inline distT="0" distB="0" distL="0" distR="0">
            <wp:extent cx="3619500" cy="2619375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40"/>
        <w:jc w:val="center"/>
      </w:pPr>
      <w:r>
        <w:rPr>
          <w:i/>
          <w:iCs/>
          <w:sz w:val="18"/>
          <w:szCs w:val="18"/>
        </w:rPr>
        <w:t xml:space="preserve">Fig. 3: Cross-section of a Compost Manure Pit</w:t>
      </w:r>
    </w:p>
    <w:p>
      <w:pPr>
        <w:spacing w:after="80" w:before="260"/>
      </w:pPr>
      <w:r>
        <w:rPr>
          <w:b/>
          <w:bCs/>
          <w:sz w:val="22"/>
          <w:szCs w:val="22"/>
        </w:rPr>
        <w:t xml:space="preserve">.</w:t>
      </w:r>
      <w:r>
        <w:rPr>
          <w:i/>
          <w:iCs/>
          <w:sz w:val="20"/>
          <w:szCs w:val="20"/>
        </w:rPr>
        <w:t xml:space="preserve">  (12 marks)</w:t>
      </w:r>
    </w:p>
    <w:p>
      <w:pPr>
        <w:spacing w:after="60"/>
        <w:ind w:left="300"/>
      </w:pPr>
      <w:r>
        <w:rPr>
          <w:sz w:val="22"/>
          <w:szCs w:val="22"/>
        </w:rPr>
        <w:t xml:space="preserve">(a) Identify the materials used to form the four layers shown in Fig. 3, in the order they were placed.  (4 marks)</w:t>
      </w:r>
    </w:p>
    <w:p>
      <w:pPr>
        <w:spacing w:after="2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10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60"/>
        <w:ind w:left="300"/>
      </w:pPr>
      <w:r>
        <w:rPr>
          <w:sz w:val="22"/>
          <w:szCs w:val="22"/>
        </w:rPr>
        <w:t xml:space="preserve">(b) Explain four reasons why farmers make compost manure instead of relying only on chemical fertilisers.  (8 marks)</w:t>
      </w:r>
    </w:p>
    <w:p>
      <w:pPr>
        <w:spacing w:after="20"/>
      </w:pPr>
      <w:r>
        <w:rPr>
          <w:sz w:val="20"/>
          <w:szCs w:val="20"/>
        </w:rPr>
        <w:t xml:space="preserve">________________________________________________________________________</w:t>
      </w:r>
    </w:p>
    <w:p>
      <w:pPr>
        <w:spacing w:after="100"/>
      </w:pPr>
      <w:r>
        <w:rPr>
          <w:sz w:val="20"/>
          <w:szCs w:val="20"/>
        </w:rPr>
        <w:t xml:space="preserve">________________________________________________________________________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500" w:hanging="30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0f91e4164e152c33e7d3bc719bf58b1ba93ffe26.png"/><Relationship Id="rId8" Type="http://schemas.openxmlformats.org/officeDocument/2006/relationships/image" Target="media/fc928bb007854d914ce0d114a41190d70fe67f27.png"/><Relationship Id="rId9" Type="http://schemas.openxmlformats.org/officeDocument/2006/relationships/image" Target="media/09eecdd0da71093649af889eec006d9cc108e20e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2026-07-01T14:14:26.138Z</dcterms:created>
  <dcterms:modified xsi:type="dcterms:W3CDTF">2026-07-01T14:14:26.139Z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