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1DB1052">
      <w:pPr>
        <w:pStyle w:val="style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ENGLISH PAPER 1 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MARKING SCHEME</w:t>
      </w:r>
    </w:p>
    <w:p w14:paraId="7C0E1545">
      <w:pPr>
        <w:pStyle w:val="style179"/>
        <w:numPr>
          <w:ilvl w:val="0"/>
          <w:numId w:val="1"/>
        </w:numPr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FUNCTIONAL WRITING (20 MARKS)</w:t>
      </w:r>
    </w:p>
    <w:p w14:paraId="4352EAA2">
      <w:pPr>
        <w:pStyle w:val="style179"/>
        <w:numPr>
          <w:ilvl w:val="0"/>
          <w:numId w:val="9"/>
        </w:numPr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CV </w:t>
      </w:r>
    </w:p>
    <w:p w14:paraId="5F001859">
      <w:pPr>
        <w:pStyle w:val="style0"/>
        <w:ind w:firstLine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 must be a Curriculum Vitae CV if not deduct 2WF(Wrong Format)</w:t>
      </w:r>
    </w:p>
    <w:p w14:paraId="21B303D2">
      <w:pPr>
        <w:pStyle w:val="style0"/>
        <w:ind w:firstLine="720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FORMAT</w:t>
      </w:r>
    </w:p>
    <w:p w14:paraId="6BA661EF"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Title ½</w:t>
      </w:r>
    </w:p>
    <w:p w14:paraId="6907F513"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Personal Details ½ </w:t>
      </w:r>
    </w:p>
    <w:p w14:paraId="7151BF6D"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Education Background ½</w:t>
      </w:r>
    </w:p>
    <w:p w14:paraId="6829BD85"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Work/Professional Experience ½</w:t>
      </w:r>
    </w:p>
    <w:p w14:paraId="24587A26"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Interests ½</w:t>
      </w:r>
    </w:p>
    <w:p w14:paraId="7152CDAE">
      <w:pPr>
        <w:pStyle w:val="style179"/>
        <w:numPr>
          <w:ilvl w:val="0"/>
          <w:numId w:val="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Referees ½</w:t>
      </w:r>
    </w:p>
    <w:p w14:paraId="10A9902A">
      <w:pPr>
        <w:pStyle w:val="style0"/>
        <w:ind w:firstLine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Total 3</w:t>
      </w:r>
    </w:p>
    <w:p w14:paraId="540C49CA">
      <w:pPr>
        <w:pStyle w:val="style0"/>
        <w:ind w:firstLine="720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CONTENT</w:t>
      </w:r>
    </w:p>
    <w:p w14:paraId="76779C80">
      <w:pPr>
        <w:pStyle w:val="style0"/>
        <w:ind w:firstLine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One mark for every each entry </w:t>
      </w:r>
    </w:p>
    <w:p w14:paraId="65BBDDB3">
      <w:pPr>
        <w:pStyle w:val="style0"/>
        <w:ind w:firstLine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Total 5 marks</w:t>
      </w:r>
    </w:p>
    <w:p w14:paraId="7334F7F6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NB Deduct ½ mark in Education Background and work/professional experience if not arranged according to the highest level and current job</w:t>
      </w:r>
    </w:p>
    <w:p w14:paraId="521993B3">
      <w:pPr>
        <w:pStyle w:val="style0"/>
        <w:ind w:firstLine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LANGUAGE  </w:t>
      </w:r>
      <w:r>
        <w:rPr>
          <w:rFonts w:ascii="Times New Roman" w:cs="Times New Roman" w:hAnsi="Times New Roman"/>
          <w:sz w:val="24"/>
          <w:szCs w:val="24"/>
        </w:rPr>
        <w:t xml:space="preserve"> 4mks </w:t>
      </w:r>
    </w:p>
    <w:p w14:paraId="3A441345">
      <w:pPr>
        <w:pStyle w:val="style179"/>
        <w:numPr>
          <w:ilvl w:val="0"/>
          <w:numId w:val="9"/>
        </w:numPr>
        <w:rPr>
          <w:rFonts w:ascii="Times New Roman" w:cs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THANK NOTE</w:t>
      </w:r>
    </w:p>
    <w:p w14:paraId="60A3FE5A">
      <w:pPr>
        <w:pStyle w:val="style0"/>
        <w:ind w:left="360" w:firstLine="36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FORMAT</w:t>
      </w:r>
    </w:p>
    <w:p w14:paraId="0E61BD0E">
      <w:pPr>
        <w:pStyle w:val="style0"/>
        <w:ind w:left="360" w:first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Address ½</w:t>
      </w:r>
    </w:p>
    <w:p w14:paraId="569E8D50">
      <w:pPr>
        <w:pStyle w:val="style0"/>
        <w:ind w:left="360" w:first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Date ½</w:t>
      </w:r>
    </w:p>
    <w:p w14:paraId="1BA01DFE">
      <w:pPr>
        <w:pStyle w:val="style0"/>
        <w:ind w:left="360" w:first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Salutation ½</w:t>
      </w:r>
    </w:p>
    <w:p w14:paraId="68AB4A46">
      <w:pPr>
        <w:pStyle w:val="style0"/>
        <w:ind w:left="360" w:first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Completion/Signing off ½</w:t>
      </w:r>
    </w:p>
    <w:p w14:paraId="0E4D57B1">
      <w:pPr>
        <w:pStyle w:val="style0"/>
        <w:ind w:left="1080" w:first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Total (2mks)</w:t>
      </w:r>
    </w:p>
    <w:p w14:paraId="4829E93B">
      <w:pPr>
        <w:pStyle w:val="style0"/>
        <w:ind w:firstLine="720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CONTENT</w:t>
      </w:r>
    </w:p>
    <w:p w14:paraId="0AE564AA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NB: Must mention phrase thank you and reason for the writing, if not deduct 1mk for each item</w:t>
      </w:r>
    </w:p>
    <w:p w14:paraId="1D537446">
      <w:pPr>
        <w:pStyle w:val="style0"/>
        <w:ind w:left="720" w:firstLine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Total (2mks)</w:t>
      </w:r>
    </w:p>
    <w:p w14:paraId="25A062D8">
      <w:pPr>
        <w:pStyle w:val="style0"/>
        <w:ind w:firstLine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LANGUAGE</w:t>
      </w:r>
      <w:r>
        <w:rPr>
          <w:rFonts w:ascii="Times New Roman" w:cs="Times New Roman" w:hAnsi="Times New Roman"/>
          <w:sz w:val="24"/>
          <w:szCs w:val="24"/>
        </w:rPr>
        <w:t xml:space="preserve"> (4mks)</w:t>
      </w:r>
    </w:p>
    <w:p w14:paraId="14FCC1E7">
      <w:pPr>
        <w:pStyle w:val="style179"/>
        <w:numPr>
          <w:ilvl w:val="0"/>
          <w:numId w:val="1"/>
        </w:numPr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CLOZE TEST (10MKS)</w:t>
      </w:r>
    </w:p>
    <w:p w14:paraId="3FA76EB2"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suspect</w:t>
      </w:r>
    </w:p>
    <w:p w14:paraId="154E69D9"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courts</w:t>
      </w:r>
    </w:p>
    <w:p w14:paraId="7C3F72BC"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accused</w:t>
      </w:r>
    </w:p>
    <w:p w14:paraId="29218C63"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compound</w:t>
      </w:r>
    </w:p>
    <w:p w14:paraId="07136FA2"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guilty</w:t>
      </w:r>
    </w:p>
    <w:p w14:paraId="0FAE6023"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denied</w:t>
      </w:r>
    </w:p>
    <w:p w14:paraId="2FAAE0BA"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caused</w:t>
      </w:r>
    </w:p>
    <w:p w14:paraId="497C1A62"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settle</w:t>
      </w:r>
    </w:p>
    <w:p w14:paraId="390D0123"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demanded</w:t>
      </w:r>
    </w:p>
    <w:p w14:paraId="42F165E5">
      <w:pPr>
        <w:pStyle w:val="style179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investigations</w:t>
      </w:r>
    </w:p>
    <w:p w14:paraId="41DED549">
      <w:pPr>
        <w:pStyle w:val="style179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N.B: All answers should begin with small letters.</w:t>
      </w:r>
    </w:p>
    <w:p w14:paraId="1CA93C38">
      <w:pPr>
        <w:pStyle w:val="style179"/>
        <w:rPr>
          <w:rFonts w:ascii="Times New Roman" w:cs="Times New Roman" w:hAnsi="Times New Roman"/>
          <w:b/>
          <w:sz w:val="24"/>
          <w:szCs w:val="24"/>
        </w:rPr>
      </w:pPr>
    </w:p>
    <w:p w14:paraId="2377FCFF">
      <w:pPr>
        <w:pStyle w:val="style179"/>
        <w:numPr>
          <w:ilvl w:val="0"/>
          <w:numId w:val="1"/>
        </w:numPr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ORAL SKILLS (30 MARKS)</w:t>
      </w:r>
    </w:p>
    <w:p w14:paraId="4D319582">
      <w:pPr>
        <w:pStyle w:val="style179"/>
        <w:numPr>
          <w:ilvl w:val="0"/>
          <w:numId w:val="3"/>
        </w:numPr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POETRY</w:t>
      </w:r>
    </w:p>
    <w:p w14:paraId="02417206"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Aabbccddeeffgghh (1mk)  it is a regular </w:t>
      </w:r>
    </w:p>
    <w:p w14:paraId="23C002D5"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Alliteration: of 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b</w:t>
      </w:r>
      <w:r>
        <w:rPr>
          <w:rFonts w:ascii="Times New Roman" w:cs="Times New Roman" w:hAnsi="Times New Roman"/>
          <w:sz w:val="24"/>
          <w:szCs w:val="24"/>
        </w:rPr>
        <w:t xml:space="preserve">eautiful 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b</w:t>
      </w:r>
      <w:r>
        <w:rPr>
          <w:rFonts w:ascii="Times New Roman" w:cs="Times New Roman" w:hAnsi="Times New Roman"/>
          <w:sz w:val="24"/>
          <w:szCs w:val="24"/>
        </w:rPr>
        <w:t>irds in circling flight</w:t>
      </w:r>
    </w:p>
    <w:p w14:paraId="18397721">
      <w:pPr>
        <w:pStyle w:val="style179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Assonance: do not st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a</w:t>
      </w:r>
      <w:r>
        <w:rPr>
          <w:rFonts w:ascii="Times New Roman" w:cs="Times New Roman" w:hAnsi="Times New Roman"/>
          <w:sz w:val="24"/>
          <w:szCs w:val="24"/>
        </w:rPr>
        <w:t xml:space="preserve">nd 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>a</w:t>
      </w:r>
      <w:r>
        <w:rPr>
          <w:rFonts w:ascii="Times New Roman" w:cs="Times New Roman" w:hAnsi="Times New Roman"/>
          <w:sz w:val="24"/>
          <w:szCs w:val="24"/>
        </w:rPr>
        <w:t>t my grave and cry</w:t>
      </w:r>
    </w:p>
    <w:p w14:paraId="6F9BFDFC">
      <w:pPr>
        <w:pStyle w:val="style179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      B</w:t>
      </w:r>
      <w:r>
        <w:rPr>
          <w:rFonts w:ascii="Times New Roman" w:cs="Times New Roman" w:hAnsi="Times New Roman"/>
          <w:b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rds in c</w:t>
      </w:r>
      <w:r>
        <w:rPr>
          <w:rFonts w:ascii="Times New Roman" w:cs="Times New Roman" w:hAnsi="Times New Roman"/>
          <w:b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rcling</w:t>
      </w:r>
    </w:p>
    <w:p w14:paraId="4E6B93F3">
      <w:pPr>
        <w:pStyle w:val="style179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Consonance: f</w:t>
      </w:r>
      <w:r>
        <w:rPr>
          <w:rFonts w:ascii="Times New Roman" w:cs="Times New Roman" w:hAnsi="Times New Roman"/>
          <w:b/>
          <w:sz w:val="24"/>
          <w:szCs w:val="24"/>
        </w:rPr>
        <w:t>l</w:t>
      </w:r>
      <w:r>
        <w:rPr>
          <w:rFonts w:ascii="Times New Roman" w:cs="Times New Roman" w:hAnsi="Times New Roman"/>
          <w:sz w:val="24"/>
          <w:szCs w:val="24"/>
        </w:rPr>
        <w:t>owers that b</w:t>
      </w:r>
      <w:r>
        <w:rPr>
          <w:rFonts w:ascii="Times New Roman" w:cs="Times New Roman" w:hAnsi="Times New Roman"/>
          <w:b/>
          <w:sz w:val="24"/>
          <w:szCs w:val="24"/>
        </w:rPr>
        <w:t>l</w:t>
      </w:r>
      <w:r>
        <w:rPr>
          <w:rFonts w:ascii="Times New Roman" w:cs="Times New Roman" w:hAnsi="Times New Roman"/>
          <w:sz w:val="24"/>
          <w:szCs w:val="24"/>
        </w:rPr>
        <w:t>oom</w:t>
      </w:r>
    </w:p>
    <w:p w14:paraId="10179E3B">
      <w:pPr>
        <w:pStyle w:val="style179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        Soft</w:t>
      </w:r>
      <w:r>
        <w:rPr>
          <w:rFonts w:ascii="Times New Roman" w:cs="Times New Roman" w:hAnsi="Times New Roman"/>
          <w:b/>
          <w:sz w:val="24"/>
          <w:szCs w:val="24"/>
        </w:rPr>
        <w:t>l</w:t>
      </w:r>
      <w:r>
        <w:rPr>
          <w:rFonts w:ascii="Times New Roman" w:cs="Times New Roman" w:hAnsi="Times New Roman"/>
          <w:sz w:val="24"/>
          <w:szCs w:val="24"/>
        </w:rPr>
        <w:t>y fa</w:t>
      </w:r>
      <w:r>
        <w:rPr>
          <w:rFonts w:ascii="Times New Roman" w:cs="Times New Roman" w:hAnsi="Times New Roman"/>
          <w:b/>
          <w:sz w:val="24"/>
          <w:szCs w:val="24"/>
        </w:rPr>
        <w:t>ll</w:t>
      </w:r>
      <w:r>
        <w:rPr>
          <w:rFonts w:ascii="Times New Roman" w:cs="Times New Roman" w:hAnsi="Times New Roman"/>
          <w:sz w:val="24"/>
          <w:szCs w:val="24"/>
        </w:rPr>
        <w:t>ing</w:t>
      </w:r>
    </w:p>
    <w:p w14:paraId="751E05D0">
      <w:pPr>
        <w:pStyle w:val="style179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        G</w:t>
      </w:r>
      <w:r>
        <w:rPr>
          <w:rFonts w:ascii="Times New Roman" w:cs="Times New Roman" w:hAnsi="Times New Roman"/>
          <w:b/>
          <w:sz w:val="24"/>
          <w:szCs w:val="24"/>
        </w:rPr>
        <w:t>r</w:t>
      </w:r>
      <w:r>
        <w:rPr>
          <w:rFonts w:ascii="Times New Roman" w:cs="Times New Roman" w:hAnsi="Times New Roman"/>
          <w:sz w:val="24"/>
          <w:szCs w:val="24"/>
        </w:rPr>
        <w:t>ave and c</w:t>
      </w:r>
      <w:r>
        <w:rPr>
          <w:rFonts w:ascii="Times New Roman" w:cs="Times New Roman" w:hAnsi="Times New Roman"/>
          <w:b/>
          <w:sz w:val="24"/>
          <w:szCs w:val="24"/>
        </w:rPr>
        <w:t>r</w:t>
      </w:r>
      <w:r>
        <w:rPr>
          <w:rFonts w:ascii="Times New Roman" w:cs="Times New Roman" w:hAnsi="Times New Roman"/>
          <w:sz w:val="24"/>
          <w:szCs w:val="24"/>
        </w:rPr>
        <w:t>y</w:t>
      </w:r>
    </w:p>
    <w:p w14:paraId="1BD1E83D"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Slowly, with a falling intonation to indicate emphasis and finality, and moving the head to indicate I am not there, stretching the hands outwardly to show I am not there.</w:t>
      </w:r>
    </w:p>
    <w:p w14:paraId="5EC72062"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Stand, grave, weep: they help in understanding the message, meaning of the line/poem/ they are content words</w:t>
      </w:r>
    </w:p>
    <w:p w14:paraId="18324099"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</w:t>
      </w:r>
    </w:p>
    <w:p w14:paraId="5AE4DDC2"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Hire – higher</w:t>
      </w:r>
    </w:p>
    <w:p w14:paraId="191C53D0"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Guest- guessed</w:t>
      </w:r>
    </w:p>
    <w:p w14:paraId="6EC82176"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Flour -flower</w:t>
      </w:r>
    </w:p>
    <w:p w14:paraId="0EB88FFA"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Plum- plumb</w:t>
      </w:r>
    </w:p>
    <w:p w14:paraId="597810B5">
      <w:pPr>
        <w:pStyle w:val="style179"/>
        <w:ind w:left="1122"/>
        <w:rPr>
          <w:rFonts w:ascii="Times New Roman" w:cs="Times New Roman" w:hAnsi="Times New Roman"/>
          <w:sz w:val="24"/>
          <w:szCs w:val="24"/>
        </w:rPr>
      </w:pPr>
    </w:p>
    <w:p w14:paraId="6E25D401"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</w:t>
      </w:r>
    </w:p>
    <w:p w14:paraId="3C432BEA"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Falling</w:t>
      </w:r>
    </w:p>
    <w:p w14:paraId="77F88C17"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Rising</w:t>
      </w:r>
    </w:p>
    <w:p w14:paraId="152357A1"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Falling-rising/rising</w:t>
      </w:r>
    </w:p>
    <w:p w14:paraId="07E565FA"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Falling</w:t>
      </w:r>
    </w:p>
    <w:p w14:paraId="0685DAED">
      <w:pPr>
        <w:pStyle w:val="style0"/>
        <w:ind w:left="1080"/>
        <w:rPr>
          <w:rFonts w:ascii="Times New Roman" w:cs="Times New Roman" w:hAnsi="Times New Roman"/>
          <w:sz w:val="24"/>
          <w:szCs w:val="24"/>
        </w:rPr>
      </w:pPr>
    </w:p>
    <w:p w14:paraId="582C64ED">
      <w:pPr>
        <w:pStyle w:val="style0"/>
        <w:ind w:left="1080"/>
        <w:rPr>
          <w:rFonts w:ascii="Times New Roman" w:cs="Times New Roman" w:hAnsi="Times New Roman"/>
          <w:sz w:val="24"/>
          <w:szCs w:val="24"/>
        </w:rPr>
      </w:pPr>
    </w:p>
    <w:p w14:paraId="3A28C618">
      <w:pPr>
        <w:pStyle w:val="style0"/>
        <w:ind w:left="1080"/>
        <w:rPr>
          <w:rFonts w:ascii="Times New Roman" w:cs="Times New Roman" w:hAnsi="Times New Roman"/>
          <w:sz w:val="24"/>
          <w:szCs w:val="24"/>
        </w:rPr>
      </w:pPr>
    </w:p>
    <w:p w14:paraId="49445312"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They must have:</w:t>
      </w:r>
    </w:p>
    <w:p w14:paraId="5D33B6E6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Used a captivating introduction and conclusion</w:t>
      </w:r>
    </w:p>
    <w:p w14:paraId="23FC7BD5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Used effective tonal variation</w:t>
      </w:r>
    </w:p>
    <w:p w14:paraId="282771E6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Used effective voice projection</w:t>
      </w:r>
    </w:p>
    <w:p w14:paraId="0C493E07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Used effective non-verbal cues</w:t>
      </w:r>
    </w:p>
    <w:p w14:paraId="70DD523B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Used appropriate choice of words</w:t>
      </w:r>
    </w:p>
    <w:p w14:paraId="75A88A68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Used eye contact</w:t>
      </w:r>
    </w:p>
    <w:p w14:paraId="5DD2A40D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Used of dramatic pause</w:t>
      </w:r>
    </w:p>
    <w:p w14:paraId="74EC72B1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Had a good mastery of his/her content</w:t>
      </w:r>
    </w:p>
    <w:p w14:paraId="2DF8E6B0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Involved the student eg asking question at the end</w:t>
      </w:r>
    </w:p>
    <w:p w14:paraId="40B6C77A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Used correct pronunciation</w:t>
      </w:r>
    </w:p>
    <w:p w14:paraId="3F0F6F7C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Was neat and composed</w:t>
      </w:r>
    </w:p>
    <w:p w14:paraId="4E34AB8F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55A659AD"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</w:t>
      </w:r>
    </w:p>
    <w:p w14:paraId="69CB1BAF"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-grooming- neatly combed/ styled hair</w:t>
      </w:r>
    </w:p>
    <w:p w14:paraId="2FF2009C"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Good oral hygiene/brushed teeth</w:t>
      </w:r>
    </w:p>
    <w:p w14:paraId="720E3A0F"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-be smartly dressed-   well-fitting/ironed clothes</w:t>
      </w:r>
    </w:p>
    <w:p w14:paraId="26D6460A"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             Be decently dressed</w:t>
      </w:r>
    </w:p>
    <w:p w14:paraId="0549B964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-be formal- clothes that fit the occasion</w:t>
      </w:r>
    </w:p>
    <w:p w14:paraId="7859D6F0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-having documents arranged in order</w:t>
      </w:r>
    </w:p>
    <w:p w14:paraId="2997BC6F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3D24C2EB"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</w:t>
      </w:r>
    </w:p>
    <w:p w14:paraId="46568DFB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Give landmark e.g. hospital and schools</w:t>
      </w:r>
    </w:p>
    <w:p w14:paraId="0191C382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Give the approximate distance </w:t>
      </w:r>
    </w:p>
    <w:p w14:paraId="5006063A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Explain whether to turn right or left</w:t>
      </w:r>
    </w:p>
    <w:p w14:paraId="1229BB29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Give approximate time</w:t>
      </w:r>
    </w:p>
    <w:p w14:paraId="65FDDBE6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Be clear </w:t>
      </w:r>
    </w:p>
    <w:p w14:paraId="56E9F5BF">
      <w:pPr>
        <w:pStyle w:val="style179"/>
        <w:numPr>
          <w:ilvl w:val="0"/>
          <w:numId w:val="7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Use compass directions e.g. north or south</w:t>
      </w:r>
    </w:p>
    <w:p w14:paraId="68858F81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</w:p>
    <w:p w14:paraId="66DF3003">
      <w:pPr>
        <w:pStyle w:val="style179"/>
        <w:numPr>
          <w:ilvl w:val="0"/>
          <w:numId w:val="3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Judy: Hello, Judy speaking</w:t>
      </w:r>
    </w:p>
    <w:p w14:paraId="1B41CF5D"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Judy: I have been fine though I was involved in an accident </w:t>
      </w:r>
    </w:p>
    <w:p w14:paraId="46BCE852"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Judy: It happened along the Uhuru Highway. Though I was not seriously injured, I am nursing minor injuries</w:t>
      </w:r>
    </w:p>
    <w:p w14:paraId="58295AD8">
      <w:pPr>
        <w:pStyle w:val="style17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Judy: please come and see me. I really miss you</w:t>
      </w:r>
    </w:p>
    <w:p w14:paraId="458EEE21">
      <w:pPr>
        <w:pStyle w:val="style0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DISTRIBUTION OF LANGUAGE MARKS</w:t>
      </w:r>
    </w:p>
    <w:p w14:paraId="175243C7">
      <w:pPr>
        <w:pStyle w:val="style0"/>
        <w:rPr>
          <w:rFonts w:ascii="Times New Roman" w:cs="Times New Roman" w:hAnsi="Times New Roman"/>
          <w:sz w:val="24"/>
          <w:szCs w:val="24"/>
        </w:rPr>
        <w:sectPr>
          <w:footerReference w:type="default" r:id="rId2"/>
          <w:pgSz w:w="12240" w:h="15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14:paraId="49FEF053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1-2         D</w:t>
      </w:r>
    </w:p>
    <w:p w14:paraId="5456817C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3-4         C</w:t>
      </w:r>
    </w:p>
    <w:p w14:paraId="15B24A04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5-6         B</w:t>
      </w:r>
    </w:p>
    <w:p w14:paraId="73CE385E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7-8         A</w:t>
      </w:r>
    </w:p>
    <w:p w14:paraId="495561D6">
      <w:pPr>
        <w:pStyle w:val="style0"/>
        <w:rPr>
          <w:rFonts w:ascii="Times New Roman" w:cs="Times New Roman" w:hAnsi="Times New Roman"/>
          <w:sz w:val="24"/>
          <w:szCs w:val="24"/>
        </w:rPr>
        <w:sectPr>
          <w:type w:val="continuous"/>
          <w:pgSz w:w="12240" w:h="15840" w:orient="portrait"/>
          <w:pgMar w:top="1440" w:right="1440" w:bottom="1440" w:left="1440" w:header="720" w:footer="720" w:gutter="0"/>
          <w:cols w:space="720" w:num="2"/>
          <w:docGrid w:linePitch="360"/>
        </w:sectPr>
      </w:pPr>
    </w:p>
    <w:p w14:paraId="6B9739F6">
      <w:pPr>
        <w:pStyle w:val="style0"/>
        <w:rPr>
          <w:rFonts w:ascii="Times New Roman" w:cs="Times New Roman" w:hAnsi="Times New Roman"/>
          <w:sz w:val="24"/>
          <w:szCs w:val="24"/>
        </w:rPr>
      </w:pPr>
    </w:p>
    <w:sectPr>
      <w:type w:val="continuous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2C75E6C0">
    <w:pPr>
      <w:pStyle w:val="style32"/>
      <w:jc w:val="right"/>
      <w:rPr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</w:p>
  <w:p w14:paraId="422212C4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82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66741150"/>
    <w:lvl w:ilvl="0" w:tplc="04090013">
      <w:start w:val="1"/>
      <w:numFmt w:val="upperRoman"/>
      <w:lvlText w:val="%1."/>
      <w:lvlJc w:val="right"/>
      <w:pPr>
        <w:ind w:left="1122" w:hanging="360"/>
      </w:pPr>
    </w:lvl>
    <w:lvl w:ilvl="1" w:tplc="04090019" w:tentative="1">
      <w:start w:val="1"/>
      <w:numFmt w:val="lowerLetter"/>
      <w:lvlText w:val="%2."/>
      <w:lvlJc w:val="left"/>
      <w:pPr>
        <w:ind w:left="1842" w:hanging="360"/>
      </w:pPr>
    </w:lvl>
    <w:lvl w:ilvl="2" w:tplc="0409001B" w:tentative="1">
      <w:start w:val="1"/>
      <w:numFmt w:val="lowerRoman"/>
      <w:lvlText w:val="%3."/>
      <w:lvlJc w:val="right"/>
      <w:pPr>
        <w:ind w:left="2562" w:hanging="180"/>
      </w:pPr>
    </w:lvl>
    <w:lvl w:ilvl="3" w:tplc="0409000F" w:tentative="1">
      <w:start w:val="1"/>
      <w:numFmt w:val="decimal"/>
      <w:lvlText w:val="%4."/>
      <w:lvlJc w:val="left"/>
      <w:pPr>
        <w:ind w:left="3282" w:hanging="360"/>
      </w:pPr>
    </w:lvl>
    <w:lvl w:ilvl="4" w:tplc="04090019" w:tentative="1">
      <w:start w:val="1"/>
      <w:numFmt w:val="lowerLetter"/>
      <w:lvlText w:val="%5."/>
      <w:lvlJc w:val="left"/>
      <w:pPr>
        <w:ind w:left="4002" w:hanging="360"/>
      </w:pPr>
    </w:lvl>
    <w:lvl w:ilvl="5" w:tplc="0409001B" w:tentative="1">
      <w:start w:val="1"/>
      <w:numFmt w:val="lowerRoman"/>
      <w:lvlText w:val="%6."/>
      <w:lvlJc w:val="right"/>
      <w:pPr>
        <w:ind w:left="4722" w:hanging="180"/>
      </w:pPr>
    </w:lvl>
    <w:lvl w:ilvl="6" w:tplc="0409000F" w:tentative="1">
      <w:start w:val="1"/>
      <w:numFmt w:val="decimal"/>
      <w:lvlText w:val="%7."/>
      <w:lvlJc w:val="left"/>
      <w:pPr>
        <w:ind w:left="5442" w:hanging="360"/>
      </w:pPr>
    </w:lvl>
    <w:lvl w:ilvl="7" w:tplc="04090019" w:tentative="1">
      <w:start w:val="1"/>
      <w:numFmt w:val="lowerLetter"/>
      <w:lvlText w:val="%8."/>
      <w:lvlJc w:val="left"/>
      <w:pPr>
        <w:ind w:left="6162" w:hanging="360"/>
      </w:pPr>
    </w:lvl>
    <w:lvl w:ilvl="8" w:tplc="040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2">
    <w:nsid w:val="00000002"/>
    <w:multiLevelType w:val="hybridMultilevel"/>
    <w:tmpl w:val="AFF26B0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2A9886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901E3B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0D748FDE"/>
    <w:lvl w:ilvl="0" w:tplc="386E3958">
      <w:start w:val="1"/>
      <w:numFmt w:val="lowerRoman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0000006"/>
    <w:multiLevelType w:val="hybridMultilevel"/>
    <w:tmpl w:val="4BC0545E"/>
    <w:lvl w:ilvl="0" w:tplc="386E3958">
      <w:start w:val="1"/>
      <w:numFmt w:val="lowerRoman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0000007"/>
    <w:multiLevelType w:val="hybridMultilevel"/>
    <w:tmpl w:val="32BEFC76"/>
    <w:lvl w:ilvl="0" w:tplc="4C1066FA">
      <w:start w:val="1"/>
      <w:numFmt w:val="bullet"/>
      <w:lvlText w:val="-"/>
      <w:lvlJc w:val="left"/>
      <w:pPr>
        <w:ind w:left="1080" w:hanging="360"/>
      </w:pPr>
      <w:rPr>
        <w:rFonts w:ascii="Calibri" w:cs="Calibri" w:eastAsia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BF92DCC4"/>
    <w:lvl w:ilvl="0" w:tplc="95A8F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8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  <w:kern w:val="2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22f231dd-66ee-4d65-b9d2-c3d2cb50a32e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339feb81-2f2e-461c-972b-0970c472efa7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Words>404</Words>
  <Pages>3</Pages>
  <Characters>2116</Characters>
  <Application>WPS Office</Application>
  <DocSecurity>0</DocSecurity>
  <Paragraphs>110</Paragraphs>
  <ScaleCrop>false</ScaleCrop>
  <LinksUpToDate>false</LinksUpToDate>
  <CharactersWithSpaces>2592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2024-07-02T12:29:00Z</dcterms:created>
  <dc:creator>john maina</dc:creator>
  <lastModifiedBy>Infinix X669</lastModifiedBy>
  <lastPrinted>2024-07-04T09:04:00Z</lastPrinted>
  <dcterms:modified xsi:type="dcterms:W3CDTF">2026-08-12T11:20:31Z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786cb16cb4974c8dafbbb462550c0938_23</vt:lpwstr>
  </property>
</Properties>
</file>